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01" w:rsidRPr="00516313" w:rsidRDefault="00A9035A">
      <w:pPr>
        <w:rPr>
          <w:rFonts w:ascii="ＭＳ ゴシック" w:eastAsia="ＭＳ ゴシック" w:hAnsi="ＭＳ ゴシック"/>
          <w:sz w:val="21"/>
          <w:szCs w:val="21"/>
        </w:rPr>
      </w:pPr>
      <w:r w:rsidRPr="00E651EE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516313" w:rsidRPr="00E651EE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883875">
        <w:rPr>
          <w:rFonts w:ascii="ＭＳ ゴシック" w:eastAsia="ＭＳ ゴシック" w:hAnsi="ＭＳ ゴシック" w:hint="eastAsia"/>
          <w:sz w:val="21"/>
          <w:szCs w:val="21"/>
        </w:rPr>
        <w:t>４３</w:t>
      </w:r>
      <w:r w:rsidR="00510301" w:rsidRPr="00E651E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516313">
        <w:rPr>
          <w:rFonts w:ascii="ＭＳ ゴシック" w:eastAsia="ＭＳ ゴシック" w:hAnsi="ＭＳ ゴシック" w:hint="eastAsia"/>
          <w:sz w:val="21"/>
          <w:szCs w:val="21"/>
        </w:rPr>
        <w:t>（第</w:t>
      </w:r>
      <w:r w:rsidR="00883875">
        <w:rPr>
          <w:rFonts w:ascii="ＭＳ ゴシック" w:eastAsia="ＭＳ ゴシック" w:hAnsi="ＭＳ ゴシック" w:hint="eastAsia"/>
          <w:sz w:val="21"/>
          <w:szCs w:val="21"/>
        </w:rPr>
        <w:t>６２</w:t>
      </w:r>
      <w:r w:rsidR="00516313">
        <w:rPr>
          <w:rFonts w:ascii="ＭＳ ゴシック" w:eastAsia="ＭＳ ゴシック" w:hAnsi="ＭＳ ゴシック" w:hint="eastAsia"/>
          <w:sz w:val="21"/>
          <w:szCs w:val="21"/>
        </w:rPr>
        <w:t>条の</w:t>
      </w:r>
      <w:r w:rsidR="00883875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516313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883875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516313">
        <w:rPr>
          <w:rFonts w:ascii="ＭＳ ゴシック" w:eastAsia="ＭＳ ゴシック" w:hAnsi="ＭＳ ゴシック" w:hint="eastAsia"/>
          <w:sz w:val="21"/>
          <w:szCs w:val="21"/>
        </w:rPr>
        <w:t>関係）</w:t>
      </w:r>
    </w:p>
    <w:p w:rsidR="00516313" w:rsidRDefault="00516313" w:rsidP="00516313">
      <w:pPr>
        <w:rPr>
          <w:rFonts w:ascii="ＭＳ ゴシック" w:eastAsia="ＭＳ ゴシック" w:hAnsi="ＭＳ ゴシック"/>
          <w:sz w:val="21"/>
          <w:szCs w:val="21"/>
        </w:rPr>
      </w:pPr>
    </w:p>
    <w:p w:rsidR="00DF311C" w:rsidRPr="000D12B0" w:rsidRDefault="000D12B0" w:rsidP="000D12B0">
      <w:pPr>
        <w:ind w:firstLineChars="450" w:firstLine="1260"/>
        <w:rPr>
          <w:sz w:val="28"/>
          <w:szCs w:val="28"/>
        </w:rPr>
      </w:pPr>
      <w:r w:rsidRPr="000D12B0">
        <w:rPr>
          <w:rFonts w:ascii="ＭＳ ゴシック" w:eastAsia="ＭＳ ゴシック" w:hAnsi="ＭＳ ゴシック" w:hint="eastAsia"/>
          <w:sz w:val="28"/>
          <w:szCs w:val="28"/>
        </w:rPr>
        <w:t>休止中の地下埋設配管</w:t>
      </w:r>
      <w:r w:rsidR="00B9268F" w:rsidRPr="000D12B0">
        <w:rPr>
          <w:rFonts w:ascii="ＭＳ ゴシック" w:eastAsia="ＭＳ ゴシック" w:hAnsi="ＭＳ ゴシック" w:hint="eastAsia"/>
          <w:sz w:val="28"/>
          <w:szCs w:val="28"/>
        </w:rPr>
        <w:t>の漏れの点検期間延長</w:t>
      </w:r>
      <w:r w:rsidR="00D94043" w:rsidRPr="00086DA4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DF311C" w:rsidRPr="00086DA4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DF311C" w:rsidRPr="000D12B0">
        <w:rPr>
          <w:rFonts w:hint="eastAsia"/>
          <w:sz w:val="28"/>
          <w:szCs w:val="28"/>
        </w:rPr>
        <w:t xml:space="preserve">　　　　　　　　　　　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87"/>
        <w:gridCol w:w="6"/>
        <w:gridCol w:w="2340"/>
        <w:gridCol w:w="2040"/>
        <w:gridCol w:w="2112"/>
      </w:tblGrid>
      <w:tr w:rsidR="00A9035A" w:rsidRPr="00FE7588" w:rsidTr="005D3715">
        <w:trPr>
          <w:trHeight w:val="1292"/>
        </w:trPr>
        <w:tc>
          <w:tcPr>
            <w:tcW w:w="9078" w:type="dxa"/>
            <w:gridSpan w:val="6"/>
          </w:tcPr>
          <w:p w:rsidR="00883875" w:rsidRDefault="00883875" w:rsidP="00D73D79">
            <w:pPr>
              <w:spacing w:line="36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A9035A" w:rsidRDefault="00A9035A" w:rsidP="00883875">
            <w:pPr>
              <w:spacing w:line="360" w:lineRule="auto"/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883875" w:rsidRPr="00FE7588" w:rsidRDefault="00883875" w:rsidP="00883875">
            <w:pPr>
              <w:spacing w:line="360" w:lineRule="auto"/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A9035A" w:rsidRPr="00FE7588" w:rsidRDefault="00A9035A" w:rsidP="00D73D7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0825E4" w:rsidRPr="00FE7588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12592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殿</w:t>
            </w:r>
          </w:p>
          <w:p w:rsidR="00A9035A" w:rsidRPr="00FE7588" w:rsidRDefault="0071367A" w:rsidP="00D73D7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申 請 者</w:t>
            </w:r>
          </w:p>
          <w:p w:rsidR="00A9035A" w:rsidRPr="00FE7588" w:rsidRDefault="00286D01" w:rsidP="00D73D79">
            <w:pPr>
              <w:spacing w:line="360" w:lineRule="auto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  <w:u w:val="single"/>
              </w:rPr>
              <w:t>住　所　　　　　　　　　　　　（電話　　　　　 　　）</w:t>
            </w:r>
          </w:p>
          <w:p w:rsidR="00D73D79" w:rsidRPr="00B9268F" w:rsidRDefault="00286D01" w:rsidP="0071367A">
            <w:pPr>
              <w:spacing w:line="360" w:lineRule="auto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="007136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0264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71367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A9035A" w:rsidRPr="00FE7588" w:rsidTr="00B9268F">
        <w:trPr>
          <w:cantSplit/>
          <w:trHeight w:val="575"/>
        </w:trPr>
        <w:tc>
          <w:tcPr>
            <w:tcW w:w="1293" w:type="dxa"/>
            <w:vMerge w:val="restart"/>
            <w:vAlign w:val="center"/>
          </w:tcPr>
          <w:p w:rsidR="00A9035A" w:rsidRPr="00FE7588" w:rsidRDefault="00A9035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293" w:type="dxa"/>
            <w:gridSpan w:val="2"/>
            <w:vAlign w:val="center"/>
          </w:tcPr>
          <w:p w:rsidR="00A9035A" w:rsidRPr="00FE7588" w:rsidRDefault="00A9035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492" w:type="dxa"/>
            <w:gridSpan w:val="3"/>
            <w:vAlign w:val="center"/>
          </w:tcPr>
          <w:p w:rsidR="004F7941" w:rsidRPr="00FE7588" w:rsidRDefault="004F7941">
            <w:pPr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</w:p>
          <w:p w:rsidR="00A9035A" w:rsidRPr="00FE7588" w:rsidRDefault="00A9035A" w:rsidP="00B9268F">
            <w:pPr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9268F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268F">
              <w:rPr>
                <w:rFonts w:ascii="ＭＳ 明朝" w:hAnsi="ＭＳ 明朝" w:hint="eastAsia"/>
                <w:sz w:val="21"/>
                <w:szCs w:val="21"/>
              </w:rPr>
              <w:t xml:space="preserve">                          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電話</w:t>
            </w:r>
          </w:p>
        </w:tc>
      </w:tr>
      <w:tr w:rsidR="00A9035A" w:rsidRPr="00FE7588" w:rsidTr="00B9268F">
        <w:trPr>
          <w:cantSplit/>
          <w:trHeight w:val="555"/>
        </w:trPr>
        <w:tc>
          <w:tcPr>
            <w:tcW w:w="1293" w:type="dxa"/>
            <w:vMerge/>
            <w:vAlign w:val="center"/>
          </w:tcPr>
          <w:p w:rsidR="00A9035A" w:rsidRPr="00FE7588" w:rsidRDefault="00A9035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9035A" w:rsidRPr="00FE7588" w:rsidRDefault="00A9035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492" w:type="dxa"/>
            <w:gridSpan w:val="3"/>
            <w:vAlign w:val="center"/>
          </w:tcPr>
          <w:p w:rsidR="00A9035A" w:rsidRPr="00FE7588" w:rsidRDefault="00A9035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35A" w:rsidRPr="00FE7588" w:rsidTr="005D3715">
        <w:trPr>
          <w:cantSplit/>
          <w:trHeight w:val="487"/>
        </w:trPr>
        <w:tc>
          <w:tcPr>
            <w:tcW w:w="2586" w:type="dxa"/>
            <w:gridSpan w:val="3"/>
            <w:vAlign w:val="center"/>
          </w:tcPr>
          <w:p w:rsidR="00A9035A" w:rsidRPr="00FE7588" w:rsidRDefault="00A9035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492" w:type="dxa"/>
            <w:gridSpan w:val="3"/>
            <w:vAlign w:val="center"/>
          </w:tcPr>
          <w:p w:rsidR="00A9035A" w:rsidRPr="00FE7588" w:rsidRDefault="00A9035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A7FB4" w:rsidRPr="00FE7588" w:rsidTr="005D3715">
        <w:trPr>
          <w:cantSplit/>
          <w:trHeight w:val="596"/>
        </w:trPr>
        <w:tc>
          <w:tcPr>
            <w:tcW w:w="2586" w:type="dxa"/>
            <w:gridSpan w:val="3"/>
            <w:vAlign w:val="center"/>
          </w:tcPr>
          <w:p w:rsidR="007A7FB4" w:rsidRPr="00FE7588" w:rsidRDefault="007A7FB4" w:rsidP="00B9268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340" w:type="dxa"/>
            <w:vAlign w:val="center"/>
          </w:tcPr>
          <w:p w:rsidR="007A7FB4" w:rsidRPr="00FE7588" w:rsidRDefault="007A7FB4" w:rsidP="00B9268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A7FB4" w:rsidRPr="00FE7588" w:rsidRDefault="007A7FB4" w:rsidP="000D12B0">
            <w:pPr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貯蔵所又は取扱所</w:t>
            </w:r>
          </w:p>
          <w:p w:rsidR="007A7FB4" w:rsidRPr="00FE7588" w:rsidRDefault="007A7FB4" w:rsidP="000D12B0">
            <w:pPr>
              <w:rPr>
                <w:rFonts w:ascii="ＭＳ 明朝" w:hAnsi="ＭＳ 明朝"/>
                <w:sz w:val="21"/>
                <w:szCs w:val="21"/>
              </w:rPr>
            </w:pPr>
            <w:r w:rsidRPr="000D12B0">
              <w:rPr>
                <w:rFonts w:ascii="ＭＳ 明朝" w:hAnsi="ＭＳ 明朝" w:hint="eastAsia"/>
                <w:spacing w:val="242"/>
                <w:kern w:val="0"/>
                <w:sz w:val="21"/>
                <w:szCs w:val="21"/>
                <w:fitText w:val="1600" w:id="-193627648"/>
              </w:rPr>
              <w:t>の区</w:t>
            </w:r>
            <w:r w:rsidRPr="000D12B0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00" w:id="-193627648"/>
              </w:rPr>
              <w:t>分</w:t>
            </w:r>
          </w:p>
        </w:tc>
        <w:tc>
          <w:tcPr>
            <w:tcW w:w="2112" w:type="dxa"/>
            <w:vAlign w:val="center"/>
          </w:tcPr>
          <w:p w:rsidR="007A7FB4" w:rsidRPr="00FE7588" w:rsidRDefault="007A7FB4" w:rsidP="00B9268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35A" w:rsidRPr="00FE7588" w:rsidTr="005D3715">
        <w:trPr>
          <w:cantSplit/>
          <w:trHeight w:val="555"/>
        </w:trPr>
        <w:tc>
          <w:tcPr>
            <w:tcW w:w="2586" w:type="dxa"/>
            <w:gridSpan w:val="3"/>
            <w:vAlign w:val="center"/>
          </w:tcPr>
          <w:p w:rsidR="009D48A3" w:rsidRDefault="007A7FB4" w:rsidP="007A7FB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設置の許可年月日</w:t>
            </w:r>
          </w:p>
          <w:p w:rsidR="00A9035A" w:rsidRPr="00FE7588" w:rsidRDefault="007A7FB4" w:rsidP="009D48A3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6492" w:type="dxa"/>
            <w:gridSpan w:val="3"/>
            <w:vAlign w:val="center"/>
          </w:tcPr>
          <w:p w:rsidR="00A9035A" w:rsidRPr="00FE7588" w:rsidRDefault="004F7941" w:rsidP="004F7941">
            <w:pPr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7A7FB4"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年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月　　　</w:t>
            </w:r>
            <w:r w:rsidR="007A7FB4" w:rsidRPr="00FE7588">
              <w:rPr>
                <w:rFonts w:ascii="ＭＳ 明朝" w:hAnsi="ＭＳ 明朝" w:hint="eastAsia"/>
                <w:sz w:val="21"/>
                <w:szCs w:val="21"/>
              </w:rPr>
              <w:t xml:space="preserve">　日　　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A7FB4" w:rsidRPr="00FE7588">
              <w:rPr>
                <w:rFonts w:ascii="ＭＳ 明朝" w:hAnsi="ＭＳ 明朝" w:hint="eastAsia"/>
                <w:sz w:val="21"/>
                <w:szCs w:val="21"/>
              </w:rPr>
              <w:t xml:space="preserve">　第　　　　　　号</w:t>
            </w:r>
          </w:p>
        </w:tc>
      </w:tr>
      <w:tr w:rsidR="00A9035A" w:rsidRPr="00FE7588" w:rsidTr="005D3715">
        <w:trPr>
          <w:cantSplit/>
          <w:trHeight w:val="549"/>
        </w:trPr>
        <w:tc>
          <w:tcPr>
            <w:tcW w:w="2586" w:type="dxa"/>
            <w:gridSpan w:val="3"/>
            <w:vAlign w:val="center"/>
          </w:tcPr>
          <w:p w:rsidR="007A7FB4" w:rsidRPr="00FE7588" w:rsidRDefault="007A7FB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設置の完成検査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  <w:p w:rsidR="00A9035A" w:rsidRPr="00FE7588" w:rsidRDefault="00DE6EBD" w:rsidP="007A7FB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及び検査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92" w:type="dxa"/>
            <w:gridSpan w:val="3"/>
            <w:vAlign w:val="center"/>
          </w:tcPr>
          <w:p w:rsidR="00A9035A" w:rsidRPr="00FE7588" w:rsidRDefault="004F7941">
            <w:pPr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　月　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日　　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9035A" w:rsidRPr="00FE7588">
              <w:rPr>
                <w:rFonts w:ascii="ＭＳ 明朝" w:hAnsi="ＭＳ 明朝" w:hint="eastAsia"/>
                <w:sz w:val="21"/>
                <w:szCs w:val="21"/>
              </w:rPr>
              <w:t xml:space="preserve">　第　　　　　　号</w:t>
            </w:r>
          </w:p>
        </w:tc>
      </w:tr>
      <w:tr w:rsidR="000D12B0" w:rsidRPr="00FE7588" w:rsidTr="000D12B0">
        <w:trPr>
          <w:cantSplit/>
          <w:trHeight w:val="609"/>
        </w:trPr>
        <w:tc>
          <w:tcPr>
            <w:tcW w:w="2586" w:type="dxa"/>
            <w:gridSpan w:val="3"/>
            <w:vAlign w:val="center"/>
          </w:tcPr>
          <w:p w:rsidR="000D12B0" w:rsidRPr="00FE7588" w:rsidRDefault="000D12B0" w:rsidP="000D12B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65C56">
              <w:rPr>
                <w:rFonts w:ascii="ＭＳ 明朝" w:hAnsi="ＭＳ 明朝" w:hint="eastAsia"/>
                <w:kern w:val="0"/>
                <w:sz w:val="21"/>
                <w:szCs w:val="21"/>
                <w:fitText w:val="2415" w:id="972293633"/>
              </w:rPr>
              <w:t>対象となる地下埋設配</w:t>
            </w:r>
            <w:r w:rsidRPr="00D65C56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2415" w:id="972293633"/>
              </w:rPr>
              <w:t>管</w:t>
            </w:r>
          </w:p>
        </w:tc>
        <w:tc>
          <w:tcPr>
            <w:tcW w:w="6492" w:type="dxa"/>
            <w:gridSpan w:val="3"/>
            <w:vAlign w:val="center"/>
          </w:tcPr>
          <w:p w:rsidR="000D12B0" w:rsidRPr="000D12B0" w:rsidRDefault="000D12B0" w:rsidP="00082FE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5ED" w:rsidRPr="00FE7588" w:rsidTr="005D3715">
        <w:trPr>
          <w:cantSplit/>
          <w:trHeight w:val="647"/>
        </w:trPr>
        <w:tc>
          <w:tcPr>
            <w:tcW w:w="2586" w:type="dxa"/>
            <w:gridSpan w:val="3"/>
            <w:vAlign w:val="center"/>
          </w:tcPr>
          <w:p w:rsidR="0012592A" w:rsidRDefault="000D12B0" w:rsidP="0012592A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当該地下埋設配管の</w:t>
            </w:r>
            <w:r w:rsidR="0012592A">
              <w:rPr>
                <w:rFonts w:ascii="ＭＳ 明朝" w:hAnsi="ＭＳ 明朝" w:hint="eastAsia"/>
                <w:kern w:val="0"/>
                <w:sz w:val="21"/>
                <w:szCs w:val="21"/>
              </w:rPr>
              <w:t>設置</w:t>
            </w:r>
          </w:p>
          <w:p w:rsidR="002C75ED" w:rsidRPr="00EA4E18" w:rsidRDefault="0012592A" w:rsidP="0012592A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時</w:t>
            </w:r>
            <w:r w:rsidR="002C75ED" w:rsidRPr="009D48A3">
              <w:rPr>
                <w:rFonts w:ascii="ＭＳ 明朝" w:hAnsi="ＭＳ 明朝" w:hint="eastAsia"/>
                <w:kern w:val="0"/>
                <w:sz w:val="21"/>
                <w:szCs w:val="21"/>
              </w:rPr>
              <w:t>の完成検査期日</w:t>
            </w:r>
          </w:p>
        </w:tc>
        <w:tc>
          <w:tcPr>
            <w:tcW w:w="6492" w:type="dxa"/>
            <w:gridSpan w:val="3"/>
            <w:vAlign w:val="center"/>
          </w:tcPr>
          <w:p w:rsidR="002C75ED" w:rsidRPr="00FE7588" w:rsidRDefault="002C75ED" w:rsidP="00082FE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3C8B" w:rsidRPr="00FE7588" w:rsidTr="005D3715">
        <w:trPr>
          <w:cantSplit/>
          <w:trHeight w:val="471"/>
        </w:trPr>
        <w:tc>
          <w:tcPr>
            <w:tcW w:w="2586" w:type="dxa"/>
            <w:gridSpan w:val="3"/>
            <w:vAlign w:val="center"/>
          </w:tcPr>
          <w:p w:rsidR="00EA4E18" w:rsidRDefault="00EA4E18" w:rsidP="00FE5D1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危険物の漏れを覚知しそ</w:t>
            </w:r>
          </w:p>
          <w:p w:rsidR="001D3C8B" w:rsidRDefault="00EA4E18" w:rsidP="00FE5D1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の漏えい拡散を防止する</w:t>
            </w:r>
          </w:p>
          <w:p w:rsidR="00EA4E18" w:rsidRPr="00FE7588" w:rsidRDefault="00EA4E18" w:rsidP="00FE5D1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ための措置の有無</w:t>
            </w:r>
          </w:p>
        </w:tc>
        <w:tc>
          <w:tcPr>
            <w:tcW w:w="6492" w:type="dxa"/>
            <w:gridSpan w:val="3"/>
            <w:vAlign w:val="center"/>
          </w:tcPr>
          <w:p w:rsidR="001D3C8B" w:rsidRDefault="00FE5D12" w:rsidP="00176D3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告示第71</w:t>
            </w:r>
            <w:r w:rsidR="0071367A">
              <w:rPr>
                <w:rFonts w:ascii="ＭＳ 明朝" w:hAnsi="ＭＳ 明朝" w:hint="eastAsia"/>
                <w:sz w:val="21"/>
                <w:szCs w:val="21"/>
              </w:rPr>
              <w:t>条の2第3項</w:t>
            </w:r>
            <w:r>
              <w:rPr>
                <w:rFonts w:ascii="ＭＳ 明朝" w:hAnsi="ＭＳ 明朝" w:hint="eastAsia"/>
                <w:sz w:val="21"/>
                <w:szCs w:val="21"/>
              </w:rPr>
              <w:t>第1</w:t>
            </w:r>
            <w:r w:rsidR="0071367A">
              <w:rPr>
                <w:rFonts w:ascii="ＭＳ 明朝" w:hAnsi="ＭＳ 明朝" w:hint="eastAsia"/>
                <w:sz w:val="21"/>
                <w:szCs w:val="21"/>
              </w:rPr>
              <w:t xml:space="preserve">号イ又はロに掲げる措置　</w:t>
            </w:r>
            <w:r>
              <w:rPr>
                <w:rFonts w:ascii="ＭＳ 明朝" w:hAnsi="ＭＳ 明朝" w:hint="eastAsia"/>
                <w:sz w:val="21"/>
                <w:szCs w:val="21"/>
              </w:rPr>
              <w:t>（有・無）</w:t>
            </w:r>
          </w:p>
          <w:p w:rsidR="00FE5D12" w:rsidRDefault="00FE5D12" w:rsidP="00176D3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告示第71</w:t>
            </w:r>
            <w:r w:rsidR="0071367A">
              <w:rPr>
                <w:rFonts w:ascii="ＭＳ 明朝" w:hAnsi="ＭＳ 明朝" w:hint="eastAsia"/>
                <w:sz w:val="21"/>
                <w:szCs w:val="21"/>
              </w:rPr>
              <w:t>条の2第3項</w:t>
            </w:r>
            <w:r>
              <w:rPr>
                <w:rFonts w:ascii="ＭＳ 明朝" w:hAnsi="ＭＳ 明朝" w:hint="eastAsia"/>
                <w:sz w:val="21"/>
                <w:szCs w:val="21"/>
              </w:rPr>
              <w:t>第2</w:t>
            </w:r>
            <w:r w:rsidR="0071367A">
              <w:rPr>
                <w:rFonts w:ascii="ＭＳ 明朝" w:hAnsi="ＭＳ 明朝" w:hint="eastAsia"/>
                <w:sz w:val="21"/>
                <w:szCs w:val="21"/>
              </w:rPr>
              <w:t xml:space="preserve">号に掲げる措置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（有・無）</w:t>
            </w:r>
          </w:p>
          <w:p w:rsidR="00FE5D12" w:rsidRPr="00FE7588" w:rsidRDefault="00FE5D12" w:rsidP="00176D3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平成15年総務省令第143号附則第3項に掲げる措置　（有・無）</w:t>
            </w:r>
          </w:p>
        </w:tc>
      </w:tr>
      <w:tr w:rsidR="001D3C8B" w:rsidRPr="00FE7588" w:rsidTr="005D3715">
        <w:trPr>
          <w:cantSplit/>
          <w:trHeight w:val="452"/>
        </w:trPr>
        <w:tc>
          <w:tcPr>
            <w:tcW w:w="2586" w:type="dxa"/>
            <w:gridSpan w:val="3"/>
            <w:vAlign w:val="center"/>
          </w:tcPr>
          <w:p w:rsidR="001D3C8B" w:rsidRDefault="00FE5D12" w:rsidP="00FE5D1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直近の漏れの点検</w:t>
            </w:r>
          </w:p>
          <w:p w:rsidR="00FE5D12" w:rsidRPr="00FE7588" w:rsidRDefault="00FE5D12" w:rsidP="00FE5D1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を行った年月日</w:t>
            </w:r>
          </w:p>
        </w:tc>
        <w:tc>
          <w:tcPr>
            <w:tcW w:w="6492" w:type="dxa"/>
            <w:gridSpan w:val="3"/>
            <w:vAlign w:val="center"/>
          </w:tcPr>
          <w:p w:rsidR="001D3C8B" w:rsidRPr="00FE7588" w:rsidRDefault="001D3C8B" w:rsidP="00FE5D12">
            <w:pPr>
              <w:wordWrap w:val="0"/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5ED" w:rsidRPr="00FE7588" w:rsidTr="005D3715">
        <w:trPr>
          <w:cantSplit/>
          <w:trHeight w:val="452"/>
        </w:trPr>
        <w:tc>
          <w:tcPr>
            <w:tcW w:w="2586" w:type="dxa"/>
            <w:gridSpan w:val="3"/>
            <w:vAlign w:val="center"/>
          </w:tcPr>
          <w:p w:rsidR="002C75ED" w:rsidRDefault="00743DD7" w:rsidP="00743DD7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期間延長後の</w:t>
            </w:r>
          </w:p>
          <w:p w:rsidR="00743DD7" w:rsidRPr="00743DD7" w:rsidRDefault="00743DD7" w:rsidP="00743DD7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漏れの点検予定期日</w:t>
            </w:r>
          </w:p>
        </w:tc>
        <w:tc>
          <w:tcPr>
            <w:tcW w:w="6492" w:type="dxa"/>
            <w:gridSpan w:val="3"/>
            <w:vAlign w:val="center"/>
          </w:tcPr>
          <w:p w:rsidR="002C75ED" w:rsidRPr="00FE7588" w:rsidRDefault="002C75ED" w:rsidP="00286D01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F3C54" w:rsidRPr="00FE7588" w:rsidTr="002C75ED">
        <w:trPr>
          <w:cantSplit/>
          <w:trHeight w:val="548"/>
        </w:trPr>
        <w:tc>
          <w:tcPr>
            <w:tcW w:w="2586" w:type="dxa"/>
            <w:gridSpan w:val="3"/>
            <w:vAlign w:val="center"/>
          </w:tcPr>
          <w:p w:rsidR="006F3C54" w:rsidRPr="00FE7588" w:rsidRDefault="006F3C54" w:rsidP="00286D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6492" w:type="dxa"/>
            <w:gridSpan w:val="3"/>
            <w:vAlign w:val="center"/>
          </w:tcPr>
          <w:p w:rsidR="006F3C54" w:rsidRPr="00FE7588" w:rsidRDefault="006F3C54" w:rsidP="00286D01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3DD7" w:rsidRPr="00FE7588" w:rsidTr="00D94362">
        <w:trPr>
          <w:cantSplit/>
          <w:trHeight w:val="487"/>
        </w:trPr>
        <w:tc>
          <w:tcPr>
            <w:tcW w:w="2580" w:type="dxa"/>
            <w:gridSpan w:val="2"/>
            <w:tcBorders>
              <w:top w:val="double" w:sz="4" w:space="0" w:color="auto"/>
            </w:tcBorders>
            <w:vAlign w:val="center"/>
          </w:tcPr>
          <w:p w:rsidR="00743DD7" w:rsidRPr="00FE7588" w:rsidRDefault="00743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>※受　付　欄</w:t>
            </w:r>
          </w:p>
        </w:tc>
        <w:tc>
          <w:tcPr>
            <w:tcW w:w="6498" w:type="dxa"/>
            <w:gridSpan w:val="4"/>
            <w:tcBorders>
              <w:top w:val="double" w:sz="4" w:space="0" w:color="auto"/>
            </w:tcBorders>
            <w:vAlign w:val="center"/>
          </w:tcPr>
          <w:p w:rsidR="00743DD7" w:rsidRPr="00FE7588" w:rsidRDefault="00743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備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FE7588">
              <w:rPr>
                <w:rFonts w:ascii="ＭＳ 明朝" w:hAnsi="ＭＳ 明朝" w:hint="eastAsia"/>
                <w:sz w:val="21"/>
                <w:szCs w:val="21"/>
              </w:rPr>
              <w:t xml:space="preserve">　　　　　考</w:t>
            </w:r>
          </w:p>
        </w:tc>
      </w:tr>
      <w:tr w:rsidR="00743DD7" w:rsidRPr="00FE7588" w:rsidTr="00D94362">
        <w:trPr>
          <w:cantSplit/>
          <w:trHeight w:val="1062"/>
        </w:trPr>
        <w:tc>
          <w:tcPr>
            <w:tcW w:w="2580" w:type="dxa"/>
            <w:gridSpan w:val="2"/>
            <w:vAlign w:val="center"/>
          </w:tcPr>
          <w:p w:rsidR="00743DD7" w:rsidRPr="00FE7588" w:rsidRDefault="00743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8" w:type="dxa"/>
            <w:gridSpan w:val="4"/>
            <w:vAlign w:val="center"/>
          </w:tcPr>
          <w:p w:rsidR="00743DD7" w:rsidRPr="00743DD7" w:rsidRDefault="00743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9035A" w:rsidRPr="00FE7588" w:rsidRDefault="00A9035A">
      <w:pPr>
        <w:rPr>
          <w:rFonts w:ascii="ＭＳ 明朝" w:hAnsi="ＭＳ 明朝"/>
          <w:sz w:val="21"/>
          <w:szCs w:val="21"/>
        </w:rPr>
      </w:pPr>
      <w:r w:rsidRPr="00FE7588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E26995">
        <w:rPr>
          <w:rFonts w:ascii="ＭＳ 明朝" w:hAnsi="ＭＳ 明朝" w:hint="eastAsia"/>
          <w:sz w:val="21"/>
          <w:szCs w:val="21"/>
        </w:rPr>
        <w:t>産業</w:t>
      </w:r>
      <w:r w:rsidRPr="00FE7588">
        <w:rPr>
          <w:rFonts w:ascii="ＭＳ 明朝" w:hAnsi="ＭＳ 明朝" w:hint="eastAsia"/>
          <w:sz w:val="21"/>
          <w:szCs w:val="21"/>
        </w:rPr>
        <w:t>規格A４とすること。</w:t>
      </w:r>
    </w:p>
    <w:p w:rsidR="00A9035A" w:rsidRPr="00FE7588" w:rsidRDefault="00A9035A">
      <w:pPr>
        <w:rPr>
          <w:rFonts w:ascii="ＭＳ 明朝" w:hAnsi="ＭＳ 明朝"/>
          <w:sz w:val="21"/>
          <w:szCs w:val="21"/>
        </w:rPr>
      </w:pPr>
      <w:r w:rsidRPr="00FE7588">
        <w:rPr>
          <w:rFonts w:ascii="ＭＳ 明朝" w:hAnsi="ＭＳ 明朝" w:hint="eastAsia"/>
          <w:sz w:val="21"/>
          <w:szCs w:val="21"/>
        </w:rPr>
        <w:t xml:space="preserve">　　　２　法人にあっては、その名称、代表者氏名及び主たる事業所の所在地を記入すること。</w:t>
      </w:r>
    </w:p>
    <w:p w:rsidR="008774FD" w:rsidRPr="00FE7588" w:rsidRDefault="008774FD" w:rsidP="00743DD7">
      <w:pPr>
        <w:ind w:left="840" w:hangingChars="400" w:hanging="840"/>
        <w:rPr>
          <w:rFonts w:ascii="ＭＳ 明朝" w:hAnsi="ＭＳ 明朝"/>
          <w:sz w:val="21"/>
          <w:szCs w:val="21"/>
        </w:rPr>
      </w:pPr>
      <w:r w:rsidRPr="00FE7588">
        <w:rPr>
          <w:rFonts w:ascii="ＭＳ 明朝" w:hAnsi="ＭＳ 明朝" w:hint="eastAsia"/>
          <w:sz w:val="21"/>
          <w:szCs w:val="21"/>
        </w:rPr>
        <w:t xml:space="preserve">　　　３　</w:t>
      </w:r>
      <w:r w:rsidR="00743DD7">
        <w:rPr>
          <w:rFonts w:ascii="ＭＳ 明朝" w:hAnsi="ＭＳ 明朝" w:hint="eastAsia"/>
          <w:sz w:val="21"/>
          <w:szCs w:val="21"/>
        </w:rPr>
        <w:t>告示は、危険物の規制に関する技術上の基準の細目を定める告示（昭和49年自治省告示第99号）とすること。</w:t>
      </w:r>
    </w:p>
    <w:p w:rsidR="008774FD" w:rsidRPr="00FE7588" w:rsidRDefault="00743DD7" w:rsidP="00743DD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４　</w:t>
      </w:r>
      <w:r w:rsidR="00A9035A" w:rsidRPr="00FE7588">
        <w:rPr>
          <w:rFonts w:ascii="ＭＳ 明朝" w:hAnsi="ＭＳ 明朝" w:hint="eastAsia"/>
          <w:sz w:val="21"/>
          <w:szCs w:val="21"/>
        </w:rPr>
        <w:t>※印の欄は</w:t>
      </w:r>
      <w:r w:rsidR="00650196">
        <w:rPr>
          <w:rFonts w:ascii="ＭＳ 明朝" w:hAnsi="ＭＳ 明朝" w:hint="eastAsia"/>
          <w:sz w:val="21"/>
          <w:szCs w:val="21"/>
        </w:rPr>
        <w:t>、</w:t>
      </w:r>
      <w:r w:rsidR="00A9035A" w:rsidRPr="00FE7588">
        <w:rPr>
          <w:rFonts w:ascii="ＭＳ 明朝" w:hAnsi="ＭＳ 明朝" w:hint="eastAsia"/>
          <w:sz w:val="21"/>
          <w:szCs w:val="21"/>
        </w:rPr>
        <w:t>記入しないこと。</w:t>
      </w:r>
    </w:p>
    <w:sectPr w:rsidR="008774FD" w:rsidRPr="00FE7588" w:rsidSect="00194CA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89" w:rsidRDefault="00924189" w:rsidP="00E54FAC">
      <w:r>
        <w:separator/>
      </w:r>
    </w:p>
  </w:endnote>
  <w:endnote w:type="continuationSeparator" w:id="0">
    <w:p w:rsidR="00924189" w:rsidRDefault="00924189" w:rsidP="00E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89" w:rsidRDefault="00924189" w:rsidP="00E54FAC">
      <w:r>
        <w:separator/>
      </w:r>
    </w:p>
  </w:footnote>
  <w:footnote w:type="continuationSeparator" w:id="0">
    <w:p w:rsidR="00924189" w:rsidRDefault="00924189" w:rsidP="00E5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85" w:rsidRDefault="00126485" w:rsidP="00A740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8"/>
    <w:rsid w:val="00063394"/>
    <w:rsid w:val="0008188F"/>
    <w:rsid w:val="000825E4"/>
    <w:rsid w:val="00082FE3"/>
    <w:rsid w:val="00086DA4"/>
    <w:rsid w:val="000B545B"/>
    <w:rsid w:val="000D12B0"/>
    <w:rsid w:val="000E4F35"/>
    <w:rsid w:val="0012592A"/>
    <w:rsid w:val="00126485"/>
    <w:rsid w:val="00176D34"/>
    <w:rsid w:val="00194CA4"/>
    <w:rsid w:val="001B2CFB"/>
    <w:rsid w:val="001B6931"/>
    <w:rsid w:val="001D3C8B"/>
    <w:rsid w:val="00212245"/>
    <w:rsid w:val="00225AA6"/>
    <w:rsid w:val="00276919"/>
    <w:rsid w:val="00286D01"/>
    <w:rsid w:val="002B70DD"/>
    <w:rsid w:val="002C75ED"/>
    <w:rsid w:val="00300F6E"/>
    <w:rsid w:val="003804CC"/>
    <w:rsid w:val="0038214A"/>
    <w:rsid w:val="003934FF"/>
    <w:rsid w:val="00397FC2"/>
    <w:rsid w:val="003D6739"/>
    <w:rsid w:val="003E196D"/>
    <w:rsid w:val="004D0275"/>
    <w:rsid w:val="004F3D00"/>
    <w:rsid w:val="004F4141"/>
    <w:rsid w:val="004F7941"/>
    <w:rsid w:val="00500DEF"/>
    <w:rsid w:val="005077F7"/>
    <w:rsid w:val="00510301"/>
    <w:rsid w:val="00516313"/>
    <w:rsid w:val="00523943"/>
    <w:rsid w:val="00525C11"/>
    <w:rsid w:val="00586538"/>
    <w:rsid w:val="005C5045"/>
    <w:rsid w:val="005D3715"/>
    <w:rsid w:val="006470F8"/>
    <w:rsid w:val="00650196"/>
    <w:rsid w:val="006850B7"/>
    <w:rsid w:val="006F3C54"/>
    <w:rsid w:val="0071367A"/>
    <w:rsid w:val="00743DD7"/>
    <w:rsid w:val="007A7FB4"/>
    <w:rsid w:val="007E6751"/>
    <w:rsid w:val="007F27AA"/>
    <w:rsid w:val="00802640"/>
    <w:rsid w:val="008774FD"/>
    <w:rsid w:val="00880EAA"/>
    <w:rsid w:val="00883875"/>
    <w:rsid w:val="008853FB"/>
    <w:rsid w:val="008E40D8"/>
    <w:rsid w:val="0091147E"/>
    <w:rsid w:val="00911B7B"/>
    <w:rsid w:val="00924189"/>
    <w:rsid w:val="00925BBC"/>
    <w:rsid w:val="00982401"/>
    <w:rsid w:val="009D48A3"/>
    <w:rsid w:val="009F54E1"/>
    <w:rsid w:val="00A35CFD"/>
    <w:rsid w:val="00A72922"/>
    <w:rsid w:val="00A740AC"/>
    <w:rsid w:val="00A8343B"/>
    <w:rsid w:val="00A9035A"/>
    <w:rsid w:val="00AE795E"/>
    <w:rsid w:val="00B2153C"/>
    <w:rsid w:val="00B8527D"/>
    <w:rsid w:val="00B9268F"/>
    <w:rsid w:val="00BA3D7E"/>
    <w:rsid w:val="00BE2055"/>
    <w:rsid w:val="00C6770D"/>
    <w:rsid w:val="00C70757"/>
    <w:rsid w:val="00C82FD7"/>
    <w:rsid w:val="00C93024"/>
    <w:rsid w:val="00CB142C"/>
    <w:rsid w:val="00CC5F57"/>
    <w:rsid w:val="00CD3305"/>
    <w:rsid w:val="00D15B8E"/>
    <w:rsid w:val="00D65C56"/>
    <w:rsid w:val="00D73D79"/>
    <w:rsid w:val="00D94043"/>
    <w:rsid w:val="00D94362"/>
    <w:rsid w:val="00DA23E5"/>
    <w:rsid w:val="00DD1228"/>
    <w:rsid w:val="00DE4A55"/>
    <w:rsid w:val="00DE6EBD"/>
    <w:rsid w:val="00DF311C"/>
    <w:rsid w:val="00E26995"/>
    <w:rsid w:val="00E35EB1"/>
    <w:rsid w:val="00E54FAC"/>
    <w:rsid w:val="00E651EE"/>
    <w:rsid w:val="00EA4E18"/>
    <w:rsid w:val="00F27C04"/>
    <w:rsid w:val="00F50B2A"/>
    <w:rsid w:val="00F642B3"/>
    <w:rsid w:val="00F91502"/>
    <w:rsid w:val="00FA50A8"/>
    <w:rsid w:val="00FE5D12"/>
    <w:rsid w:val="00FE7588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B6251"/>
  <w15:chartTrackingRefBased/>
  <w15:docId w15:val="{F8605255-7E94-44A4-A9BB-1110EE0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4FAC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E54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4FAC"/>
    <w:rPr>
      <w:rFonts w:ascii="ＭＳ Ｐ明朝"/>
      <w:kern w:val="2"/>
      <w:sz w:val="22"/>
    </w:rPr>
  </w:style>
  <w:style w:type="paragraph" w:styleId="a7">
    <w:name w:val="Balloon Text"/>
    <w:basedOn w:val="a"/>
    <w:link w:val="a8"/>
    <w:rsid w:val="00DF3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1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地下貯蔵タンク新規則適合期限延長申請書</vt:lpstr>
      <vt:lpstr>特定屋外タンク貯蔵所の内部点検時期延長届出書（タンクの腐食防止等の状況）</vt:lpstr>
    </vt:vector>
  </TitlesOfParts>
  <Company>仙台市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地下貯蔵タンク新規則適合期限延長申請書</dc:title>
  <dc:subject>様式第33（第62条の5関係）</dc:subject>
  <dc:creator>亘理地区行政事務組合</dc:creator>
  <cp:keywords/>
  <cp:lastModifiedBy>末木  正</cp:lastModifiedBy>
  <cp:revision>2</cp:revision>
  <cp:lastPrinted>2015-09-30T00:40:00Z</cp:lastPrinted>
  <dcterms:created xsi:type="dcterms:W3CDTF">2021-04-15T07:02:00Z</dcterms:created>
  <dcterms:modified xsi:type="dcterms:W3CDTF">2021-04-15T07:02:00Z</dcterms:modified>
</cp:coreProperties>
</file>