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B66" w:rsidRDefault="00DF3B66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様式第1号</w:t>
      </w:r>
    </w:p>
    <w:p w:rsidR="00DF3B66" w:rsidRDefault="001952D7" w:rsidP="00263C34">
      <w:pPr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消防用設備等の設置等に係る特例適用申請</w:t>
      </w:r>
      <w:r w:rsidR="00DF3B6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1470"/>
        <w:gridCol w:w="1244"/>
        <w:gridCol w:w="1352"/>
        <w:gridCol w:w="912"/>
        <w:gridCol w:w="1239"/>
        <w:gridCol w:w="2633"/>
      </w:tblGrid>
      <w:tr w:rsidR="00DF3B66">
        <w:trPr>
          <w:trHeight w:val="1602"/>
        </w:trPr>
        <w:tc>
          <w:tcPr>
            <w:tcW w:w="9853" w:type="dxa"/>
            <w:gridSpan w:val="7"/>
          </w:tcPr>
          <w:p w:rsidR="00DF3B66" w:rsidRDefault="00DF3B6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:rsidR="00DF3B66" w:rsidRDefault="00DF3B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亘理地区行政事務組合</w:t>
            </w:r>
            <w:r w:rsidR="00047784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消防</w:t>
            </w:r>
            <w:r w:rsidR="003C4349">
              <w:rPr>
                <w:rFonts w:hint="eastAsia"/>
                <w:sz w:val="22"/>
                <w:szCs w:val="22"/>
              </w:rPr>
              <w:t xml:space="preserve">長　</w:t>
            </w:r>
            <w:r>
              <w:rPr>
                <w:rFonts w:hint="eastAsia"/>
                <w:sz w:val="22"/>
                <w:szCs w:val="22"/>
                <w:lang w:eastAsia="zh-TW"/>
              </w:rPr>
              <w:t>殿</w:t>
            </w:r>
          </w:p>
          <w:p w:rsidR="00DF3B66" w:rsidRPr="00017F10" w:rsidRDefault="001952D7" w:rsidP="00017F10">
            <w:pPr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</w:t>
            </w:r>
            <w:r w:rsidR="00DF3B66" w:rsidRPr="00017F10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  <w:p w:rsidR="00DF3B66" w:rsidRDefault="00DF3B66">
            <w:pPr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DF3B66" w:rsidRDefault="00DF3B66">
            <w:pPr>
              <w:rPr>
                <w:sz w:val="22"/>
                <w:szCs w:val="22"/>
              </w:rPr>
            </w:pPr>
          </w:p>
          <w:p w:rsidR="00DF3B66" w:rsidRDefault="00DF3B66">
            <w:pPr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氏名　　　　　　　　　　　　　　　　　　</w:t>
            </w:r>
          </w:p>
          <w:p w:rsidR="00DF3B66" w:rsidRDefault="00DF3B66">
            <w:pPr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  <w:p w:rsidR="00DF3B66" w:rsidRDefault="00DF3B66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次の防火対象物に係る消防設備の設置については、消防法施行令（昭和３６年政令第３７号）第３２条の規定に</w:t>
            </w:r>
            <w:r w:rsidR="001952D7">
              <w:rPr>
                <w:rFonts w:hint="eastAsia"/>
                <w:sz w:val="22"/>
                <w:szCs w:val="22"/>
              </w:rPr>
              <w:t>よる</w:t>
            </w:r>
            <w:r>
              <w:rPr>
                <w:rFonts w:hint="eastAsia"/>
                <w:sz w:val="22"/>
                <w:szCs w:val="22"/>
              </w:rPr>
              <w:t>特例</w:t>
            </w:r>
            <w:r w:rsidR="001952D7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>適用を</w:t>
            </w:r>
            <w:r w:rsidR="001952D7">
              <w:rPr>
                <w:rFonts w:hint="eastAsia"/>
                <w:sz w:val="22"/>
                <w:szCs w:val="22"/>
              </w:rPr>
              <w:t>受けたいので申請</w:t>
            </w:r>
            <w:r>
              <w:rPr>
                <w:rFonts w:hint="eastAsia"/>
                <w:sz w:val="22"/>
                <w:szCs w:val="22"/>
              </w:rPr>
              <w:t>します。</w:t>
            </w:r>
          </w:p>
          <w:p w:rsidR="001952D7" w:rsidRDefault="001952D7" w:rsidP="000069C3">
            <w:pPr>
              <w:ind w:leftChars="105" w:left="220" w:firstLineChars="100" w:firstLine="220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なお、</w:t>
            </w:r>
            <w:r w:rsidRPr="001952D7">
              <w:rPr>
                <w:rFonts w:ascii="ＭＳ 明朝" w:hAnsi="ＭＳ 明朝" w:hint="eastAsia"/>
                <w:sz w:val="22"/>
                <w:szCs w:val="22"/>
              </w:rPr>
              <w:t>将来当該防火対象物の用途、構造を変更する場合には</w:t>
            </w:r>
            <w:r>
              <w:rPr>
                <w:rFonts w:ascii="ＭＳ 明朝" w:hAnsi="ＭＳ 明朝" w:hint="eastAsia"/>
                <w:sz w:val="22"/>
                <w:szCs w:val="22"/>
              </w:rPr>
              <w:t>当消防本部に連絡の上、消防法令に適合する消防設備等を設置します</w:t>
            </w:r>
            <w:r w:rsidRPr="001952D7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  <w:tr w:rsidR="00DF3B66">
        <w:tc>
          <w:tcPr>
            <w:tcW w:w="2268" w:type="dxa"/>
            <w:gridSpan w:val="2"/>
          </w:tcPr>
          <w:p w:rsidR="00DF3B66" w:rsidRDefault="00DF3B66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特例適用の区分</w:t>
            </w:r>
          </w:p>
        </w:tc>
        <w:tc>
          <w:tcPr>
            <w:tcW w:w="7585" w:type="dxa"/>
            <w:gridSpan w:val="5"/>
          </w:tcPr>
          <w:p w:rsidR="00DF3B66" w:rsidRDefault="00DF3B6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C4349">
              <w:rPr>
                <w:rFonts w:hint="eastAsia"/>
                <w:sz w:val="22"/>
                <w:szCs w:val="22"/>
              </w:rPr>
              <w:t xml:space="preserve">免除　</w:t>
            </w:r>
            <w:r>
              <w:rPr>
                <w:rFonts w:hint="eastAsia"/>
                <w:sz w:val="22"/>
                <w:szCs w:val="22"/>
              </w:rPr>
              <w:t>・　減免　・　代替設備等　・　その他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DF3B66">
        <w:trPr>
          <w:cantSplit/>
        </w:trPr>
        <w:tc>
          <w:tcPr>
            <w:tcW w:w="777" w:type="dxa"/>
            <w:vMerge w:val="restart"/>
            <w:textDirection w:val="tbRlV"/>
            <w:vAlign w:val="center"/>
          </w:tcPr>
          <w:p w:rsidR="00DF3B66" w:rsidRDefault="00DF3B66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防火対象物</w:t>
            </w:r>
          </w:p>
        </w:tc>
        <w:tc>
          <w:tcPr>
            <w:tcW w:w="1491" w:type="dxa"/>
          </w:tcPr>
          <w:p w:rsidR="00DF3B66" w:rsidRDefault="00DF3B66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585" w:type="dxa"/>
            <w:gridSpan w:val="5"/>
          </w:tcPr>
          <w:p w:rsidR="00DF3B66" w:rsidRPr="00DF3BE1" w:rsidRDefault="00DF3B66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F3B66">
        <w:trPr>
          <w:cantSplit/>
        </w:trPr>
        <w:tc>
          <w:tcPr>
            <w:tcW w:w="777" w:type="dxa"/>
            <w:vMerge/>
          </w:tcPr>
          <w:p w:rsidR="00DF3B66" w:rsidRDefault="00DF3B6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DF3B66" w:rsidRDefault="00DF3B66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585" w:type="dxa"/>
            <w:gridSpan w:val="5"/>
          </w:tcPr>
          <w:p w:rsidR="00DF3B66" w:rsidRPr="00DF3BE1" w:rsidRDefault="00DF3B66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F3B66">
        <w:trPr>
          <w:cantSplit/>
        </w:trPr>
        <w:tc>
          <w:tcPr>
            <w:tcW w:w="777" w:type="dxa"/>
            <w:vMerge/>
          </w:tcPr>
          <w:p w:rsidR="00DF3B66" w:rsidRDefault="00DF3B6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DF3B66" w:rsidRDefault="00DF3B66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7585" w:type="dxa"/>
            <w:gridSpan w:val="5"/>
          </w:tcPr>
          <w:p w:rsidR="00DF3B66" w:rsidRPr="00DF3BE1" w:rsidRDefault="00DF3B66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F3B66">
        <w:trPr>
          <w:cantSplit/>
        </w:trPr>
        <w:tc>
          <w:tcPr>
            <w:tcW w:w="777" w:type="dxa"/>
            <w:vMerge/>
          </w:tcPr>
          <w:p w:rsidR="00DF3B66" w:rsidRDefault="00DF3B6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91" w:type="dxa"/>
            <w:vMerge w:val="restart"/>
            <w:vAlign w:val="center"/>
          </w:tcPr>
          <w:p w:rsidR="00DF3B66" w:rsidRDefault="00DF3B6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構造</w:t>
            </w:r>
          </w:p>
          <w:p w:rsidR="00DF3B66" w:rsidRDefault="00DF3B6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規模</w:t>
            </w:r>
          </w:p>
        </w:tc>
        <w:tc>
          <w:tcPr>
            <w:tcW w:w="3600" w:type="dxa"/>
            <w:gridSpan w:val="3"/>
          </w:tcPr>
          <w:p w:rsidR="00DF3B66" w:rsidRDefault="000C41F5" w:rsidP="000C41F5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耐火・準耐火・</w:t>
            </w:r>
            <w:r w:rsidRPr="003C4349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260" w:type="dxa"/>
          </w:tcPr>
          <w:p w:rsidR="00DF3B66" w:rsidRDefault="00DF3B66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階数</w:t>
            </w:r>
          </w:p>
        </w:tc>
        <w:tc>
          <w:tcPr>
            <w:tcW w:w="2725" w:type="dxa"/>
          </w:tcPr>
          <w:p w:rsidR="00DF3B66" w:rsidRPr="005B203F" w:rsidRDefault="00DF3B6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F3B66">
        <w:trPr>
          <w:cantSplit/>
          <w:trHeight w:val="462"/>
        </w:trPr>
        <w:tc>
          <w:tcPr>
            <w:tcW w:w="777" w:type="dxa"/>
            <w:vMerge/>
          </w:tcPr>
          <w:p w:rsidR="00DF3B66" w:rsidRDefault="00DF3B66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  <w:vMerge/>
          </w:tcPr>
          <w:p w:rsidR="00DF3B66" w:rsidRDefault="00DF3B66">
            <w:pPr>
              <w:spacing w:line="360" w:lineRule="auto"/>
              <w:jc w:val="distribut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DF3B66" w:rsidRDefault="00DF3B66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建築面積</w:t>
            </w:r>
          </w:p>
        </w:tc>
        <w:tc>
          <w:tcPr>
            <w:tcW w:w="2340" w:type="dxa"/>
            <w:gridSpan w:val="2"/>
          </w:tcPr>
          <w:p w:rsidR="00DF3B66" w:rsidRDefault="00DF3B66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DF3B66" w:rsidRDefault="00DF3B66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延べ面積</w:t>
            </w:r>
          </w:p>
        </w:tc>
        <w:tc>
          <w:tcPr>
            <w:tcW w:w="2725" w:type="dxa"/>
          </w:tcPr>
          <w:p w:rsidR="00DF3B66" w:rsidRDefault="00DF3B66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DF3B66">
        <w:tc>
          <w:tcPr>
            <w:tcW w:w="2268" w:type="dxa"/>
            <w:gridSpan w:val="2"/>
          </w:tcPr>
          <w:p w:rsidR="00DF3B66" w:rsidRDefault="00DF3B6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特例規定の適用を受けたい消防設備等</w:t>
            </w:r>
          </w:p>
        </w:tc>
        <w:tc>
          <w:tcPr>
            <w:tcW w:w="7585" w:type="dxa"/>
            <w:gridSpan w:val="5"/>
          </w:tcPr>
          <w:p w:rsidR="00DF3B66" w:rsidRPr="005B203F" w:rsidRDefault="00DF3B66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F3B66">
        <w:trPr>
          <w:trHeight w:val="2250"/>
        </w:trPr>
        <w:tc>
          <w:tcPr>
            <w:tcW w:w="2268" w:type="dxa"/>
            <w:gridSpan w:val="2"/>
            <w:vAlign w:val="center"/>
          </w:tcPr>
          <w:p w:rsidR="00DF3B66" w:rsidRDefault="00DF3B6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申請内容及び</w:t>
            </w:r>
          </w:p>
          <w:p w:rsidR="00DF3B66" w:rsidRDefault="00DF3B6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理由等</w:t>
            </w:r>
          </w:p>
        </w:tc>
        <w:tc>
          <w:tcPr>
            <w:tcW w:w="7585" w:type="dxa"/>
            <w:gridSpan w:val="5"/>
          </w:tcPr>
          <w:p w:rsidR="00DF3B66" w:rsidRPr="005B203F" w:rsidRDefault="00DF3B66" w:rsidP="005126D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F3B66">
        <w:trPr>
          <w:trHeight w:val="255"/>
        </w:trPr>
        <w:tc>
          <w:tcPr>
            <w:tcW w:w="4926" w:type="dxa"/>
            <w:gridSpan w:val="4"/>
          </w:tcPr>
          <w:p w:rsidR="00DF3B66" w:rsidRDefault="00DF3B6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※受付欄</w:t>
            </w:r>
          </w:p>
        </w:tc>
        <w:tc>
          <w:tcPr>
            <w:tcW w:w="4927" w:type="dxa"/>
            <w:gridSpan w:val="3"/>
          </w:tcPr>
          <w:p w:rsidR="00DF3B66" w:rsidRDefault="00DF3B6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※経過欄</w:t>
            </w:r>
          </w:p>
        </w:tc>
      </w:tr>
      <w:tr w:rsidR="00DF3B66">
        <w:trPr>
          <w:trHeight w:val="1701"/>
        </w:trPr>
        <w:tc>
          <w:tcPr>
            <w:tcW w:w="4926" w:type="dxa"/>
            <w:gridSpan w:val="4"/>
          </w:tcPr>
          <w:p w:rsidR="00DF3B66" w:rsidRDefault="00DF3B66">
            <w:pPr>
              <w:rPr>
                <w:sz w:val="22"/>
                <w:szCs w:val="22"/>
              </w:rPr>
            </w:pPr>
          </w:p>
        </w:tc>
        <w:tc>
          <w:tcPr>
            <w:tcW w:w="4927" w:type="dxa"/>
            <w:gridSpan w:val="3"/>
          </w:tcPr>
          <w:p w:rsidR="00DF3B66" w:rsidRDefault="00DF3B66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DF3B66" w:rsidRDefault="00DF3B66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備考　１　この用紙の大きさは、日本</w:t>
      </w:r>
      <w:r w:rsidR="003C4349">
        <w:rPr>
          <w:rFonts w:ascii="ＭＳ ゴシック" w:eastAsia="ＭＳ ゴシック" w:hAnsi="ＭＳ ゴシック" w:hint="eastAsia"/>
          <w:sz w:val="20"/>
          <w:szCs w:val="20"/>
        </w:rPr>
        <w:t>産業</w:t>
      </w:r>
      <w:r>
        <w:rPr>
          <w:rFonts w:ascii="ＭＳ ゴシック" w:eastAsia="ＭＳ ゴシック" w:hAnsi="ＭＳ ゴシック" w:hint="eastAsia"/>
          <w:sz w:val="20"/>
          <w:szCs w:val="20"/>
        </w:rPr>
        <w:t>規格Ａ４とすること。</w:t>
      </w:r>
    </w:p>
    <w:p w:rsidR="00DF3B66" w:rsidRDefault="00017F10">
      <w:pPr>
        <w:spacing w:line="0" w:lineRule="atLeas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２　</w:t>
      </w:r>
      <w:r w:rsidR="001952D7">
        <w:rPr>
          <w:rFonts w:ascii="ＭＳ ゴシック" w:eastAsia="ＭＳ ゴシック" w:hAnsi="ＭＳ ゴシック" w:hint="eastAsia"/>
          <w:sz w:val="20"/>
          <w:szCs w:val="20"/>
        </w:rPr>
        <w:t>申請</w:t>
      </w:r>
      <w:r>
        <w:rPr>
          <w:rFonts w:ascii="ＭＳ ゴシック" w:eastAsia="ＭＳ ゴシック" w:hAnsi="ＭＳ ゴシック" w:hint="eastAsia"/>
          <w:sz w:val="20"/>
          <w:szCs w:val="20"/>
        </w:rPr>
        <w:t>者が法人の場合は、</w:t>
      </w:r>
      <w:r w:rsidR="001952D7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DF3B66">
        <w:rPr>
          <w:rFonts w:ascii="ＭＳ ゴシック" w:eastAsia="ＭＳ ゴシック" w:hAnsi="ＭＳ ゴシック" w:hint="eastAsia"/>
          <w:sz w:val="20"/>
          <w:szCs w:val="20"/>
        </w:rPr>
        <w:t>者欄には法人の名称及び代表社名を記入すること。</w:t>
      </w:r>
    </w:p>
    <w:p w:rsidR="00DF3B66" w:rsidRDefault="00DF3B66">
      <w:pPr>
        <w:spacing w:line="0" w:lineRule="atLeas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　防火対象物の案内図、配置図、各階平面図等申請内容が判別できる図書を添付すること。</w:t>
      </w:r>
    </w:p>
    <w:p w:rsidR="00DF3B66" w:rsidRDefault="001952D7">
      <w:pPr>
        <w:spacing w:line="0" w:lineRule="atLeas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４　代替設備等による特例適用申請</w:t>
      </w:r>
      <w:r w:rsidR="00DF3B66">
        <w:rPr>
          <w:rFonts w:ascii="ＭＳ ゴシック" w:eastAsia="ＭＳ ゴシック" w:hAnsi="ＭＳ ゴシック" w:hint="eastAsia"/>
          <w:sz w:val="20"/>
          <w:szCs w:val="20"/>
        </w:rPr>
        <w:t>のときは、その仕様書及び計画書を合わせて添付すること。</w:t>
      </w:r>
    </w:p>
    <w:p w:rsidR="00DF3B66" w:rsidRDefault="00DF3B66">
      <w:pPr>
        <w:spacing w:line="0" w:lineRule="atLeas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５　※欄には、記入しないこと。</w:t>
      </w:r>
    </w:p>
    <w:p w:rsidR="00DF3B66" w:rsidRDefault="00DF3B66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様式第1号</w:t>
      </w:r>
    </w:p>
    <w:p w:rsidR="00DF3B66" w:rsidRDefault="001952D7" w:rsidP="00263C34">
      <w:pPr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消防用設備等の設置等に係る特例適用申請</w:t>
      </w:r>
      <w:r w:rsidR="00DF3B6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1469"/>
        <w:gridCol w:w="1243"/>
        <w:gridCol w:w="2268"/>
        <w:gridCol w:w="1238"/>
        <w:gridCol w:w="2632"/>
      </w:tblGrid>
      <w:tr w:rsidR="00DF3B66">
        <w:trPr>
          <w:trHeight w:val="1602"/>
        </w:trPr>
        <w:tc>
          <w:tcPr>
            <w:tcW w:w="9853" w:type="dxa"/>
            <w:gridSpan w:val="6"/>
          </w:tcPr>
          <w:p w:rsidR="00DF3B66" w:rsidRDefault="00DF3B6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:rsidR="00DF3B66" w:rsidRDefault="00DF3B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亘理地区行政事務組合</w:t>
            </w:r>
            <w:r w:rsidR="00047784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TW"/>
              </w:rPr>
              <w:t>消防長　殿</w:t>
            </w:r>
          </w:p>
          <w:p w:rsidR="00DF3B66" w:rsidRDefault="001952D7">
            <w:pPr>
              <w:ind w:firstLineChars="1900" w:firstLine="41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</w:t>
            </w:r>
            <w:r w:rsidR="00DF3B66">
              <w:rPr>
                <w:rFonts w:hint="eastAsia"/>
                <w:sz w:val="22"/>
                <w:szCs w:val="22"/>
              </w:rPr>
              <w:t>者</w:t>
            </w:r>
          </w:p>
          <w:p w:rsidR="00DF3B66" w:rsidRDefault="00DF3B66">
            <w:pPr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DF3B66" w:rsidRDefault="00DF3B66">
            <w:pPr>
              <w:rPr>
                <w:sz w:val="22"/>
                <w:szCs w:val="22"/>
              </w:rPr>
            </w:pPr>
          </w:p>
          <w:p w:rsidR="00DF3B66" w:rsidRDefault="00DF3B66">
            <w:pPr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氏名　　　　　　　　　　　　　　　　　　</w:t>
            </w:r>
            <w:bookmarkStart w:id="0" w:name="_GoBack"/>
            <w:bookmarkEnd w:id="0"/>
          </w:p>
          <w:p w:rsidR="00DF3B66" w:rsidRDefault="00DF3B66">
            <w:pPr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  <w:p w:rsidR="00DF3B66" w:rsidRDefault="00DF3B66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次の防火対象物に係る消防設備の設置については、消防法施行令（昭和３６年政令第３７号）第３２条の規定に</w:t>
            </w:r>
            <w:r w:rsidR="001952D7">
              <w:rPr>
                <w:rFonts w:hint="eastAsia"/>
                <w:sz w:val="22"/>
                <w:szCs w:val="22"/>
              </w:rPr>
              <w:t>よる特例の適用を受けたいので申請します。</w:t>
            </w:r>
          </w:p>
          <w:p w:rsidR="001952D7" w:rsidRPr="001952D7" w:rsidRDefault="001952D7" w:rsidP="001952D7">
            <w:pPr>
              <w:ind w:leftChars="105" w:left="220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なお、</w:t>
            </w:r>
            <w:r w:rsidRPr="001952D7">
              <w:rPr>
                <w:rFonts w:ascii="ＭＳ 明朝" w:hAnsi="ＭＳ 明朝" w:hint="eastAsia"/>
                <w:sz w:val="22"/>
                <w:szCs w:val="22"/>
              </w:rPr>
              <w:t>将来当該防火対象物の用途、構造を変更する場合には</w:t>
            </w:r>
            <w:r>
              <w:rPr>
                <w:rFonts w:ascii="ＭＳ 明朝" w:hAnsi="ＭＳ 明朝" w:hint="eastAsia"/>
                <w:sz w:val="22"/>
                <w:szCs w:val="22"/>
              </w:rPr>
              <w:t>当消防本部に連絡の上、消防法令に適合する消防設備等を設置します</w:t>
            </w:r>
            <w:r w:rsidRPr="001952D7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  <w:tr w:rsidR="00DF3B66">
        <w:tc>
          <w:tcPr>
            <w:tcW w:w="2268" w:type="dxa"/>
            <w:gridSpan w:val="2"/>
          </w:tcPr>
          <w:p w:rsidR="00DF3B66" w:rsidRDefault="00DF3B66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特例適用の区分</w:t>
            </w:r>
          </w:p>
        </w:tc>
        <w:tc>
          <w:tcPr>
            <w:tcW w:w="7585" w:type="dxa"/>
            <w:gridSpan w:val="4"/>
          </w:tcPr>
          <w:p w:rsidR="00DF3B66" w:rsidRDefault="00DF3B6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C4349">
              <w:rPr>
                <w:rFonts w:hint="eastAsia"/>
                <w:sz w:val="22"/>
                <w:szCs w:val="22"/>
              </w:rPr>
              <w:t>免除</w:t>
            </w:r>
            <w:r>
              <w:rPr>
                <w:rFonts w:hint="eastAsia"/>
                <w:sz w:val="22"/>
                <w:szCs w:val="22"/>
              </w:rPr>
              <w:t xml:space="preserve">　・　減免　・　代替設備等　・　その他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22344D">
        <w:trPr>
          <w:cantSplit/>
        </w:trPr>
        <w:tc>
          <w:tcPr>
            <w:tcW w:w="777" w:type="dxa"/>
            <w:vMerge w:val="restart"/>
            <w:textDirection w:val="tbRlV"/>
            <w:vAlign w:val="center"/>
          </w:tcPr>
          <w:p w:rsidR="0022344D" w:rsidRDefault="0022344D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防火対象物</w:t>
            </w:r>
          </w:p>
        </w:tc>
        <w:tc>
          <w:tcPr>
            <w:tcW w:w="1491" w:type="dxa"/>
          </w:tcPr>
          <w:p w:rsidR="0022344D" w:rsidRDefault="0022344D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585" w:type="dxa"/>
            <w:gridSpan w:val="4"/>
          </w:tcPr>
          <w:p w:rsidR="0022344D" w:rsidRPr="00DF3BE1" w:rsidRDefault="0022344D" w:rsidP="0022344D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344D">
        <w:trPr>
          <w:cantSplit/>
        </w:trPr>
        <w:tc>
          <w:tcPr>
            <w:tcW w:w="777" w:type="dxa"/>
            <w:vMerge/>
          </w:tcPr>
          <w:p w:rsidR="0022344D" w:rsidRDefault="0022344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22344D" w:rsidRDefault="0022344D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585" w:type="dxa"/>
            <w:gridSpan w:val="4"/>
          </w:tcPr>
          <w:p w:rsidR="0022344D" w:rsidRPr="00DF3BE1" w:rsidRDefault="0022344D" w:rsidP="0022344D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344D">
        <w:trPr>
          <w:cantSplit/>
        </w:trPr>
        <w:tc>
          <w:tcPr>
            <w:tcW w:w="777" w:type="dxa"/>
            <w:vMerge/>
          </w:tcPr>
          <w:p w:rsidR="0022344D" w:rsidRDefault="0022344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22344D" w:rsidRDefault="0022344D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7585" w:type="dxa"/>
            <w:gridSpan w:val="4"/>
          </w:tcPr>
          <w:p w:rsidR="0022344D" w:rsidRDefault="0022344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2344D">
        <w:trPr>
          <w:cantSplit/>
        </w:trPr>
        <w:tc>
          <w:tcPr>
            <w:tcW w:w="777" w:type="dxa"/>
            <w:vMerge/>
          </w:tcPr>
          <w:p w:rsidR="0022344D" w:rsidRDefault="0022344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91" w:type="dxa"/>
            <w:vMerge w:val="restart"/>
            <w:vAlign w:val="center"/>
          </w:tcPr>
          <w:p w:rsidR="0022344D" w:rsidRDefault="0022344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構造</w:t>
            </w:r>
          </w:p>
          <w:p w:rsidR="0022344D" w:rsidRDefault="0022344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規模</w:t>
            </w:r>
          </w:p>
        </w:tc>
        <w:tc>
          <w:tcPr>
            <w:tcW w:w="3600" w:type="dxa"/>
            <w:gridSpan w:val="2"/>
            <w:vAlign w:val="center"/>
          </w:tcPr>
          <w:p w:rsidR="0022344D" w:rsidRDefault="0022344D" w:rsidP="000C41F5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耐火・準耐火・</w:t>
            </w:r>
            <w:r w:rsidRPr="003C4349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260" w:type="dxa"/>
          </w:tcPr>
          <w:p w:rsidR="0022344D" w:rsidRDefault="0022344D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階数</w:t>
            </w:r>
          </w:p>
        </w:tc>
        <w:tc>
          <w:tcPr>
            <w:tcW w:w="2725" w:type="dxa"/>
          </w:tcPr>
          <w:p w:rsidR="0022344D" w:rsidRPr="0022344D" w:rsidRDefault="0022344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344D">
        <w:trPr>
          <w:cantSplit/>
          <w:trHeight w:val="462"/>
        </w:trPr>
        <w:tc>
          <w:tcPr>
            <w:tcW w:w="777" w:type="dxa"/>
            <w:vMerge/>
          </w:tcPr>
          <w:p w:rsidR="0022344D" w:rsidRDefault="0022344D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  <w:vMerge/>
          </w:tcPr>
          <w:p w:rsidR="0022344D" w:rsidRDefault="0022344D">
            <w:pPr>
              <w:spacing w:line="360" w:lineRule="auto"/>
              <w:jc w:val="distribut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2344D" w:rsidRDefault="0022344D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建築面積</w:t>
            </w:r>
          </w:p>
        </w:tc>
        <w:tc>
          <w:tcPr>
            <w:tcW w:w="2340" w:type="dxa"/>
          </w:tcPr>
          <w:p w:rsidR="0022344D" w:rsidRDefault="0022344D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2344D" w:rsidRDefault="0022344D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延べ面積</w:t>
            </w:r>
          </w:p>
        </w:tc>
        <w:tc>
          <w:tcPr>
            <w:tcW w:w="2725" w:type="dxa"/>
          </w:tcPr>
          <w:p w:rsidR="0022344D" w:rsidRDefault="0022344D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22344D">
        <w:tc>
          <w:tcPr>
            <w:tcW w:w="2268" w:type="dxa"/>
            <w:gridSpan w:val="2"/>
          </w:tcPr>
          <w:p w:rsidR="0022344D" w:rsidRDefault="0022344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特例規定の適用を受けたい消防設備等</w:t>
            </w:r>
          </w:p>
        </w:tc>
        <w:tc>
          <w:tcPr>
            <w:tcW w:w="7585" w:type="dxa"/>
            <w:gridSpan w:val="4"/>
          </w:tcPr>
          <w:p w:rsidR="0022344D" w:rsidRDefault="0022344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2344D">
        <w:trPr>
          <w:trHeight w:val="2250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22344D" w:rsidRDefault="0022344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申請内容及び</w:t>
            </w:r>
          </w:p>
          <w:p w:rsidR="0022344D" w:rsidRDefault="0022344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理由等</w:t>
            </w:r>
          </w:p>
        </w:tc>
        <w:tc>
          <w:tcPr>
            <w:tcW w:w="7585" w:type="dxa"/>
            <w:gridSpan w:val="4"/>
            <w:tcBorders>
              <w:bottom w:val="single" w:sz="4" w:space="0" w:color="auto"/>
            </w:tcBorders>
          </w:tcPr>
          <w:p w:rsidR="0022344D" w:rsidRDefault="0022344D" w:rsidP="0022344D">
            <w:pPr>
              <w:ind w:firstLineChars="100" w:firstLine="220"/>
              <w:rPr>
                <w:sz w:val="22"/>
                <w:szCs w:val="22"/>
              </w:rPr>
            </w:pPr>
          </w:p>
        </w:tc>
      </w:tr>
    </w:tbl>
    <w:p w:rsidR="00DF3B66" w:rsidRDefault="00DF3B66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備考　１　この用紙の大きさは、日本</w:t>
      </w:r>
      <w:r w:rsidR="00AA44FC">
        <w:rPr>
          <w:rFonts w:ascii="ＭＳ ゴシック" w:eastAsia="ＭＳ ゴシック" w:hAnsi="ＭＳ ゴシック" w:hint="eastAsia"/>
          <w:sz w:val="20"/>
          <w:szCs w:val="20"/>
        </w:rPr>
        <w:t>産業</w:t>
      </w:r>
      <w:r>
        <w:rPr>
          <w:rFonts w:ascii="ＭＳ ゴシック" w:eastAsia="ＭＳ ゴシック" w:hAnsi="ＭＳ ゴシック" w:hint="eastAsia"/>
          <w:sz w:val="20"/>
          <w:szCs w:val="20"/>
        </w:rPr>
        <w:t>規格Ａ４とすること。</w:t>
      </w:r>
    </w:p>
    <w:p w:rsidR="00DF3B66" w:rsidRDefault="00017F10">
      <w:pPr>
        <w:spacing w:line="0" w:lineRule="atLeas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２　</w:t>
      </w:r>
      <w:r w:rsidR="001952D7">
        <w:rPr>
          <w:rFonts w:ascii="ＭＳ ゴシック" w:eastAsia="ＭＳ ゴシック" w:hAnsi="ＭＳ ゴシック" w:hint="eastAsia"/>
          <w:sz w:val="20"/>
          <w:szCs w:val="20"/>
        </w:rPr>
        <w:t>申請者が法人の場合は、申請</w:t>
      </w:r>
      <w:r w:rsidR="00DF3B66" w:rsidRPr="00017F10">
        <w:rPr>
          <w:rFonts w:ascii="ＭＳ ゴシック" w:eastAsia="ＭＳ ゴシック" w:hAnsi="ＭＳ ゴシック" w:hint="eastAsia"/>
          <w:sz w:val="20"/>
          <w:szCs w:val="20"/>
        </w:rPr>
        <w:t>者欄</w:t>
      </w:r>
      <w:r w:rsidR="00DF3B66">
        <w:rPr>
          <w:rFonts w:ascii="ＭＳ ゴシック" w:eastAsia="ＭＳ ゴシック" w:hAnsi="ＭＳ ゴシック" w:hint="eastAsia"/>
          <w:sz w:val="20"/>
          <w:szCs w:val="20"/>
        </w:rPr>
        <w:t>には法人の名称及び代表社名を記入すること。</w:t>
      </w:r>
    </w:p>
    <w:p w:rsidR="00DF3B66" w:rsidRDefault="00DF3B66">
      <w:pPr>
        <w:spacing w:line="0" w:lineRule="atLeas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　防火対象物の案内図、配置図、各階平面図等申請内容が判別できる図書を添付すること。</w:t>
      </w:r>
    </w:p>
    <w:p w:rsidR="00DF3B66" w:rsidRDefault="001952D7">
      <w:pPr>
        <w:spacing w:line="0" w:lineRule="atLeas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４　代替設備等による特例適用申請</w:t>
      </w:r>
      <w:r w:rsidR="00DF3B66">
        <w:rPr>
          <w:rFonts w:ascii="ＭＳ ゴシック" w:eastAsia="ＭＳ ゴシック" w:hAnsi="ＭＳ ゴシック" w:hint="eastAsia"/>
          <w:sz w:val="20"/>
          <w:szCs w:val="20"/>
        </w:rPr>
        <w:t>のときは、その仕様書及び計画書を合わせて添付すること。</w:t>
      </w:r>
    </w:p>
    <w:p w:rsidR="00DF3B66" w:rsidRDefault="00DF3B66" w:rsidP="001952D7">
      <w:pPr>
        <w:spacing w:line="0" w:lineRule="atLeas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５　※欄には、記入しないこと。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2353"/>
        <w:gridCol w:w="1267"/>
        <w:gridCol w:w="900"/>
        <w:gridCol w:w="3054"/>
      </w:tblGrid>
      <w:tr w:rsidR="00DF3B66">
        <w:trPr>
          <w:cantSplit/>
          <w:trHeight w:val="330"/>
        </w:trPr>
        <w:tc>
          <w:tcPr>
            <w:tcW w:w="2280" w:type="dxa"/>
          </w:tcPr>
          <w:p w:rsidR="00DF3B66" w:rsidRDefault="00DF3B6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※受付欄</w:t>
            </w:r>
          </w:p>
        </w:tc>
        <w:tc>
          <w:tcPr>
            <w:tcW w:w="2353" w:type="dxa"/>
            <w:vMerge w:val="restart"/>
            <w:tcBorders>
              <w:right w:val="single" w:sz="4" w:space="0" w:color="FFFFFF"/>
            </w:tcBorders>
            <w:vAlign w:val="center"/>
          </w:tcPr>
          <w:p w:rsidR="00DF3B66" w:rsidRDefault="00DF3B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上記</w:t>
            </w:r>
            <w:r w:rsidR="00280939" w:rsidRPr="000C41F5">
              <w:rPr>
                <w:rFonts w:ascii="ＭＳ ゴシック" w:eastAsia="ＭＳ ゴシック" w:hAnsi="ＭＳ ゴシック" w:hint="eastAsia"/>
                <w:sz w:val="24"/>
              </w:rPr>
              <w:t>申請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のことを</w:t>
            </w:r>
          </w:p>
        </w:tc>
        <w:tc>
          <w:tcPr>
            <w:tcW w:w="1267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DF3B66" w:rsidRDefault="00DF3B66">
            <w:pPr>
              <w:spacing w:beforeLines="50" w:before="180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承　認</w:t>
            </w:r>
          </w:p>
          <w:p w:rsidR="00DF3B66" w:rsidRDefault="00DF3B66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不承認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DF3B66" w:rsidRDefault="00DF3B66">
            <w:pPr>
              <w:ind w:left="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する。</w:t>
            </w:r>
          </w:p>
        </w:tc>
        <w:tc>
          <w:tcPr>
            <w:tcW w:w="3054" w:type="dxa"/>
            <w:vMerge w:val="restart"/>
            <w:tcBorders>
              <w:left w:val="single" w:sz="4" w:space="0" w:color="FFFFFF"/>
            </w:tcBorders>
          </w:tcPr>
          <w:p w:rsidR="00DF3B66" w:rsidRDefault="00DF3B6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</w:tr>
      <w:tr w:rsidR="00DF3B66">
        <w:trPr>
          <w:cantSplit/>
          <w:trHeight w:val="394"/>
        </w:trPr>
        <w:tc>
          <w:tcPr>
            <w:tcW w:w="2280" w:type="dxa"/>
            <w:vMerge w:val="restart"/>
          </w:tcPr>
          <w:p w:rsidR="00DF3B66" w:rsidRDefault="00DF3B6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DF3B66" w:rsidRDefault="00DF3B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F3B66" w:rsidRDefault="00DF3B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F3B66" w:rsidRDefault="00DF3B66">
            <w:pPr>
              <w:ind w:left="6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3054" w:type="dxa"/>
            <w:vMerge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DF3B66" w:rsidRDefault="00DF3B66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</w:tr>
      <w:tr w:rsidR="00DF3B66">
        <w:trPr>
          <w:cantSplit/>
          <w:trHeight w:val="1293"/>
        </w:trPr>
        <w:tc>
          <w:tcPr>
            <w:tcW w:w="2280" w:type="dxa"/>
            <w:vMerge/>
          </w:tcPr>
          <w:p w:rsidR="00DF3B66" w:rsidRDefault="00DF3B66">
            <w:pPr>
              <w:spacing w:beforeLines="50" w:before="180" w:line="0" w:lineRule="atLeas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574" w:type="dxa"/>
            <w:gridSpan w:val="4"/>
            <w:tcBorders>
              <w:top w:val="nil"/>
            </w:tcBorders>
          </w:tcPr>
          <w:p w:rsidR="00DF3B66" w:rsidRPr="003C4349" w:rsidRDefault="00DF3B66">
            <w:pPr>
              <w:spacing w:beforeLines="50" w:before="180"/>
              <w:ind w:firstLineChars="900" w:firstLine="2160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亘理地区行政事務組合</w:t>
            </w:r>
          </w:p>
          <w:p w:rsidR="00DF3B66" w:rsidRDefault="00DF3B66">
            <w:pPr>
              <w:ind w:firstLineChars="900" w:firstLine="2160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消</w:t>
            </w:r>
            <w:r w:rsidR="005800D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防</w:t>
            </w:r>
            <w:r w:rsidR="005800D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長　　</w:t>
            </w:r>
            <w:r w:rsidR="003C4349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  <w:lang w:eastAsia="zh-TW"/>
              </w:rPr>
              <w:t>印</w:t>
            </w:r>
          </w:p>
        </w:tc>
      </w:tr>
    </w:tbl>
    <w:p w:rsidR="00DF3B66" w:rsidRDefault="00DF3B66">
      <w:pPr>
        <w:spacing w:line="0" w:lineRule="atLeast"/>
        <w:rPr>
          <w:rFonts w:ascii="ＭＳ ゴシック" w:eastAsia="ＭＳ ゴシック" w:hAnsi="ＭＳ ゴシック"/>
          <w:sz w:val="16"/>
          <w:szCs w:val="16"/>
          <w:lang w:eastAsia="zh-TW"/>
        </w:rPr>
      </w:pPr>
    </w:p>
    <w:sectPr w:rsidR="00DF3B66">
      <w:pgSz w:w="11906" w:h="16838" w:code="9"/>
      <w:pgMar w:top="851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10"/>
    <w:rsid w:val="000069C3"/>
    <w:rsid w:val="00017F10"/>
    <w:rsid w:val="00047784"/>
    <w:rsid w:val="000B25D0"/>
    <w:rsid w:val="000C41F5"/>
    <w:rsid w:val="001952D7"/>
    <w:rsid w:val="0022344D"/>
    <w:rsid w:val="00263C34"/>
    <w:rsid w:val="00280939"/>
    <w:rsid w:val="00384B28"/>
    <w:rsid w:val="003C4349"/>
    <w:rsid w:val="003D310F"/>
    <w:rsid w:val="005126DA"/>
    <w:rsid w:val="005800DD"/>
    <w:rsid w:val="005B203F"/>
    <w:rsid w:val="005F2ADE"/>
    <w:rsid w:val="00962D4F"/>
    <w:rsid w:val="00AA44FC"/>
    <w:rsid w:val="00D27523"/>
    <w:rsid w:val="00DF3B66"/>
    <w:rsid w:val="00D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05FEE0"/>
  <w15:chartTrackingRefBased/>
  <w15:docId w15:val="{713A1CAB-A7CA-46A4-93A6-DA502AEB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C3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254</Characters>
  <Application>Microsoft Office Word</Application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消防用設備等の特例適用申請書　　　　　　　（正）</vt:lpstr>
      <vt:lpstr>消防用設備等の特例適用申請書　　　　　　　（正）</vt:lpstr>
    </vt:vector>
  </TitlesOfParts>
  <Company> 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消防用設備等の特例適用申請書　　　　　　　（正）</dc:title>
  <dc:subject/>
  <dc:creator>亘理地区行政事務組合</dc:creator>
  <cp:keywords/>
  <dc:description/>
  <cp:lastModifiedBy>末木  正</cp:lastModifiedBy>
  <cp:revision>2</cp:revision>
  <cp:lastPrinted>2007-05-15T02:40:00Z</cp:lastPrinted>
  <dcterms:created xsi:type="dcterms:W3CDTF">2021-04-15T07:09:00Z</dcterms:created>
  <dcterms:modified xsi:type="dcterms:W3CDTF">2021-04-15T07:09:00Z</dcterms:modified>
</cp:coreProperties>
</file>