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99D" w:rsidRDefault="0008199D" w:rsidP="0008199D">
      <w:pPr>
        <w:ind w:firstLineChars="200" w:firstLine="420"/>
        <w:rPr>
          <w:rFonts w:ascii="ＭＳ 明朝" w:hAnsi="ＭＳ 明朝"/>
          <w:szCs w:val="21"/>
        </w:rPr>
      </w:pPr>
      <w:bookmarkStart w:id="0" w:name="_GoBack"/>
      <w:bookmarkEnd w:id="0"/>
    </w:p>
    <w:p w:rsidR="0008199D" w:rsidRDefault="0008199D" w:rsidP="0008199D">
      <w:pPr>
        <w:ind w:firstLineChars="200" w:firstLine="420"/>
        <w:rPr>
          <w:rFonts w:ascii="ＭＳ 明朝" w:hAnsi="ＭＳ 明朝"/>
          <w:szCs w:val="21"/>
        </w:rPr>
      </w:pPr>
    </w:p>
    <w:p w:rsidR="0008199D" w:rsidRPr="0008199D" w:rsidRDefault="000D4970" w:rsidP="0008199D">
      <w:pPr>
        <w:ind w:firstLineChars="200" w:firstLine="420"/>
        <w:rPr>
          <w:rFonts w:ascii="ＭＳ 明朝" w:hAnsi="ＭＳ 明朝" w:hint="eastAsia"/>
          <w:szCs w:val="21"/>
        </w:rPr>
      </w:pPr>
      <w:r w:rsidRPr="008B7754">
        <w:rPr>
          <w:rFonts w:ascii="ＭＳ 明朝" w:hAnsi="ＭＳ 明朝" w:hint="eastAsia"/>
          <w:szCs w:val="21"/>
        </w:rPr>
        <w:t>別記様式（第５条関係）</w:t>
      </w:r>
    </w:p>
    <w:p w:rsidR="000D4970" w:rsidRPr="007C7DD0" w:rsidRDefault="000D4970" w:rsidP="000D4970">
      <w:pPr>
        <w:ind w:firstLineChars="1100" w:firstLine="3520"/>
        <w:rPr>
          <w:rFonts w:ascii="ＭＳ 明朝" w:hAnsi="ＭＳ 明朝"/>
          <w:sz w:val="32"/>
          <w:szCs w:val="32"/>
          <w:u w:val="single"/>
        </w:rPr>
      </w:pPr>
      <w:r w:rsidRPr="007C7DD0">
        <w:rPr>
          <w:rFonts w:ascii="ＭＳ 明朝" w:hAnsi="ＭＳ 明朝" w:hint="eastAsia"/>
          <w:sz w:val="32"/>
          <w:szCs w:val="32"/>
          <w:u w:val="single"/>
        </w:rPr>
        <w:t>自　主　点　検　票</w:t>
      </w:r>
      <w:r w:rsidR="002225E4" w:rsidRPr="007C7DD0">
        <w:rPr>
          <w:rFonts w:ascii="ＭＳ 明朝" w:hAnsi="ＭＳ 明朝" w:hint="eastAsia"/>
          <w:sz w:val="32"/>
          <w:szCs w:val="32"/>
        </w:rPr>
        <w:t xml:space="preserve">　</w:t>
      </w:r>
      <w:r w:rsidR="002225E4" w:rsidRPr="007C7DD0">
        <w:rPr>
          <w:rFonts w:ascii="ＭＳ 明朝" w:hAnsi="ＭＳ 明朝" w:hint="eastAsia"/>
          <w:sz w:val="28"/>
          <w:szCs w:val="28"/>
        </w:rPr>
        <w:t>（露店等に掲げること）</w:t>
      </w:r>
    </w:p>
    <w:tbl>
      <w:tblPr>
        <w:tblpPr w:leftFromText="142" w:rightFromText="142" w:vertAnchor="page" w:horzAnchor="margin" w:tblpXSpec="center" w:tblpY="27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21"/>
        <w:gridCol w:w="1134"/>
      </w:tblGrid>
      <w:tr w:rsidR="0008199D" w:rsidRPr="007C7DD0" w:rsidTr="0008199D">
        <w:tc>
          <w:tcPr>
            <w:tcW w:w="8472" w:type="dxa"/>
            <w:gridSpan w:val="2"/>
            <w:shd w:val="clear" w:color="auto" w:fill="auto"/>
          </w:tcPr>
          <w:p w:rsidR="0008199D" w:rsidRPr="008B7754" w:rsidRDefault="0008199D" w:rsidP="0008199D">
            <w:pPr>
              <w:ind w:firstLineChars="700" w:firstLine="1470"/>
              <w:rPr>
                <w:rFonts w:ascii="ＭＳ 明朝" w:hAnsi="ＭＳ 明朝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該当する項目を確認し、火災予防に努めてください。</w:t>
            </w:r>
          </w:p>
        </w:tc>
        <w:tc>
          <w:tcPr>
            <w:tcW w:w="1134" w:type="dxa"/>
            <w:shd w:val="clear" w:color="auto" w:fill="auto"/>
          </w:tcPr>
          <w:p w:rsidR="0008199D" w:rsidRPr="008B7754" w:rsidRDefault="0008199D" w:rsidP="00136E1D">
            <w:pPr>
              <w:jc w:val="center"/>
              <w:rPr>
                <w:rFonts w:ascii="ＭＳ 明朝" w:hAnsi="ＭＳ 明朝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確認欄</w:t>
            </w:r>
          </w:p>
        </w:tc>
      </w:tr>
      <w:tr w:rsidR="0008199D" w:rsidRPr="007C7DD0" w:rsidTr="0008199D">
        <w:trPr>
          <w:trHeight w:val="614"/>
        </w:trPr>
        <w:tc>
          <w:tcPr>
            <w:tcW w:w="1951" w:type="dxa"/>
            <w:vMerge w:val="restart"/>
            <w:shd w:val="clear" w:color="auto" w:fill="auto"/>
          </w:tcPr>
          <w:p w:rsidR="009D4376" w:rsidRDefault="009D4376" w:rsidP="0008199D">
            <w:pPr>
              <w:jc w:val="distribute"/>
              <w:rPr>
                <w:rFonts w:ascii="ＭＳ 明朝" w:hAnsi="ＭＳ 明朝"/>
                <w:szCs w:val="21"/>
              </w:rPr>
            </w:pPr>
          </w:p>
          <w:p w:rsidR="009D4376" w:rsidRDefault="009D4376" w:rsidP="0008199D">
            <w:pPr>
              <w:jc w:val="distribute"/>
              <w:rPr>
                <w:rFonts w:ascii="ＭＳ 明朝" w:hAnsi="ＭＳ 明朝"/>
                <w:szCs w:val="21"/>
              </w:rPr>
            </w:pPr>
          </w:p>
          <w:p w:rsidR="0008199D" w:rsidRPr="008B7754" w:rsidRDefault="0008199D" w:rsidP="0008199D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開設場所</w:t>
            </w:r>
          </w:p>
        </w:tc>
        <w:tc>
          <w:tcPr>
            <w:tcW w:w="6521" w:type="dxa"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消防水利（消火栓、防火水槽等）の使用に支障とならない</w:t>
            </w:r>
          </w:p>
          <w:p w:rsidR="0008199D" w:rsidRPr="008B7754" w:rsidRDefault="0008199D" w:rsidP="0008199D">
            <w:pPr>
              <w:rPr>
                <w:rFonts w:ascii="ＭＳ 明朝" w:hAnsi="ＭＳ 明朝" w:hint="eastAsia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場所に開設していますか。</w:t>
            </w:r>
          </w:p>
        </w:tc>
        <w:tc>
          <w:tcPr>
            <w:tcW w:w="1134" w:type="dxa"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</w:tr>
      <w:tr w:rsidR="0008199D" w:rsidRPr="007C7DD0" w:rsidTr="0008199D">
        <w:trPr>
          <w:trHeight w:val="449"/>
        </w:trPr>
        <w:tc>
          <w:tcPr>
            <w:tcW w:w="1951" w:type="dxa"/>
            <w:vMerge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21" w:type="dxa"/>
            <w:shd w:val="clear" w:color="auto" w:fill="auto"/>
          </w:tcPr>
          <w:p w:rsidR="0008199D" w:rsidRPr="008B7754" w:rsidRDefault="0008199D" w:rsidP="0008199D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消防車の進入や避難に支障を及ぼす場所に開設していませんか。</w:t>
            </w:r>
          </w:p>
        </w:tc>
        <w:tc>
          <w:tcPr>
            <w:tcW w:w="1134" w:type="dxa"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</w:tr>
      <w:tr w:rsidR="0008199D" w:rsidRPr="007C7DD0" w:rsidTr="0008199D">
        <w:trPr>
          <w:trHeight w:val="315"/>
        </w:trPr>
        <w:tc>
          <w:tcPr>
            <w:tcW w:w="1951" w:type="dxa"/>
            <w:vMerge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21" w:type="dxa"/>
            <w:shd w:val="clear" w:color="auto" w:fill="auto"/>
          </w:tcPr>
          <w:p w:rsidR="0008199D" w:rsidRPr="008B7754" w:rsidRDefault="0008199D" w:rsidP="0008199D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観客席を設けてある場合、十分な距離を確保していますか。</w:t>
            </w:r>
          </w:p>
        </w:tc>
        <w:tc>
          <w:tcPr>
            <w:tcW w:w="1134" w:type="dxa"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8199D" w:rsidRPr="007C7DD0" w:rsidTr="0008199D">
        <w:trPr>
          <w:trHeight w:val="540"/>
        </w:trPr>
        <w:tc>
          <w:tcPr>
            <w:tcW w:w="1951" w:type="dxa"/>
            <w:shd w:val="clear" w:color="auto" w:fill="auto"/>
          </w:tcPr>
          <w:p w:rsidR="0008199D" w:rsidRPr="008B7754" w:rsidRDefault="0008199D" w:rsidP="0008199D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834C87">
              <w:rPr>
                <w:rFonts w:ascii="ＭＳ 明朝" w:hAnsi="ＭＳ 明朝" w:hint="eastAsia"/>
                <w:spacing w:val="255"/>
                <w:kern w:val="0"/>
                <w:szCs w:val="21"/>
                <w:fitText w:val="1680" w:id="972347136"/>
              </w:rPr>
              <w:t>消火</w:t>
            </w:r>
            <w:r w:rsidRPr="00834C87">
              <w:rPr>
                <w:rFonts w:ascii="ＭＳ 明朝" w:hAnsi="ＭＳ 明朝" w:hint="eastAsia"/>
                <w:spacing w:val="15"/>
                <w:kern w:val="0"/>
                <w:szCs w:val="21"/>
                <w:fitText w:val="1680" w:id="972347136"/>
              </w:rPr>
              <w:t>器</w:t>
            </w:r>
          </w:p>
        </w:tc>
        <w:tc>
          <w:tcPr>
            <w:tcW w:w="6521" w:type="dxa"/>
            <w:shd w:val="clear" w:color="auto" w:fill="auto"/>
          </w:tcPr>
          <w:p w:rsidR="0008199D" w:rsidRPr="008B7754" w:rsidRDefault="0008199D" w:rsidP="0008199D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消火器の準備はしていますか。</w:t>
            </w:r>
          </w:p>
        </w:tc>
        <w:tc>
          <w:tcPr>
            <w:tcW w:w="1134" w:type="dxa"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</w:tr>
      <w:tr w:rsidR="0008199D" w:rsidRPr="007C7DD0" w:rsidTr="0008199D">
        <w:trPr>
          <w:trHeight w:val="562"/>
        </w:trPr>
        <w:tc>
          <w:tcPr>
            <w:tcW w:w="1951" w:type="dxa"/>
            <w:vMerge w:val="restart"/>
            <w:shd w:val="clear" w:color="auto" w:fill="auto"/>
          </w:tcPr>
          <w:p w:rsidR="0008199D" w:rsidRDefault="0008199D" w:rsidP="0008199D">
            <w:pPr>
              <w:rPr>
                <w:rFonts w:ascii="ＭＳ 明朝" w:hAnsi="ＭＳ 明朝"/>
                <w:kern w:val="0"/>
                <w:szCs w:val="21"/>
              </w:rPr>
            </w:pPr>
          </w:p>
          <w:p w:rsidR="0008199D" w:rsidRPr="008B7754" w:rsidRDefault="0008199D" w:rsidP="0008199D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  <w:r w:rsidRPr="00834C87">
              <w:rPr>
                <w:rFonts w:ascii="ＭＳ 明朝" w:hAnsi="ＭＳ 明朝" w:hint="eastAsia"/>
                <w:spacing w:val="15"/>
                <w:kern w:val="0"/>
                <w:szCs w:val="21"/>
                <w:fitText w:val="1680" w:id="972347137"/>
              </w:rPr>
              <w:t>対象火気器具等</w:t>
            </w:r>
          </w:p>
        </w:tc>
        <w:tc>
          <w:tcPr>
            <w:tcW w:w="6521" w:type="dxa"/>
            <w:shd w:val="clear" w:color="auto" w:fill="auto"/>
          </w:tcPr>
          <w:p w:rsidR="0008199D" w:rsidRPr="008B7754" w:rsidRDefault="0008199D" w:rsidP="0008199D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火気器具等の周囲は、整理整頓されていますか。</w:t>
            </w:r>
          </w:p>
        </w:tc>
        <w:tc>
          <w:tcPr>
            <w:tcW w:w="1134" w:type="dxa"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</w:tr>
      <w:tr w:rsidR="0008199D" w:rsidRPr="007C7DD0" w:rsidTr="0008199D">
        <w:trPr>
          <w:trHeight w:val="414"/>
        </w:trPr>
        <w:tc>
          <w:tcPr>
            <w:tcW w:w="1951" w:type="dxa"/>
            <w:vMerge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21" w:type="dxa"/>
            <w:shd w:val="clear" w:color="auto" w:fill="auto"/>
          </w:tcPr>
          <w:p w:rsidR="0008199D" w:rsidRPr="008B7754" w:rsidRDefault="0008199D" w:rsidP="0008199D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火気器具等は、安定した不燃性の台などの上で使用していいますか。</w:t>
            </w:r>
          </w:p>
        </w:tc>
        <w:tc>
          <w:tcPr>
            <w:tcW w:w="1134" w:type="dxa"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</w:tr>
      <w:tr w:rsidR="0008199D" w:rsidRPr="007C7DD0" w:rsidTr="0008199D">
        <w:trPr>
          <w:trHeight w:val="486"/>
        </w:trPr>
        <w:tc>
          <w:tcPr>
            <w:tcW w:w="1951" w:type="dxa"/>
            <w:vMerge w:val="restart"/>
            <w:shd w:val="clear" w:color="auto" w:fill="auto"/>
          </w:tcPr>
          <w:p w:rsidR="0008199D" w:rsidRDefault="0008199D" w:rsidP="0008199D">
            <w:pPr>
              <w:jc w:val="distribute"/>
              <w:rPr>
                <w:rFonts w:ascii="ＭＳ 明朝" w:hAnsi="ＭＳ 明朝"/>
                <w:szCs w:val="21"/>
              </w:rPr>
            </w:pPr>
          </w:p>
          <w:p w:rsidR="0008199D" w:rsidRPr="008B7754" w:rsidRDefault="0008199D" w:rsidP="0008199D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液化石油ガス</w:t>
            </w:r>
          </w:p>
          <w:p w:rsidR="0008199D" w:rsidRPr="008B7754" w:rsidRDefault="0008199D" w:rsidP="0008199D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（プロパンガス）</w:t>
            </w:r>
          </w:p>
        </w:tc>
        <w:tc>
          <w:tcPr>
            <w:tcW w:w="6521" w:type="dxa"/>
            <w:shd w:val="clear" w:color="auto" w:fill="auto"/>
          </w:tcPr>
          <w:p w:rsidR="0008199D" w:rsidRPr="008B7754" w:rsidRDefault="0008199D" w:rsidP="0008199D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ガスボンベは転倒しないように固定していますか。</w:t>
            </w:r>
          </w:p>
        </w:tc>
        <w:tc>
          <w:tcPr>
            <w:tcW w:w="1134" w:type="dxa"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</w:tr>
      <w:tr w:rsidR="0008199D" w:rsidRPr="007C7DD0" w:rsidTr="0008199D">
        <w:trPr>
          <w:trHeight w:val="468"/>
        </w:trPr>
        <w:tc>
          <w:tcPr>
            <w:tcW w:w="1951" w:type="dxa"/>
            <w:vMerge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21" w:type="dxa"/>
            <w:shd w:val="clear" w:color="auto" w:fill="auto"/>
          </w:tcPr>
          <w:p w:rsidR="0008199D" w:rsidRPr="008B7754" w:rsidRDefault="0008199D" w:rsidP="0008199D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ゴムホースの接続部は、ホースバンド等で締め付けられていますか。</w:t>
            </w:r>
          </w:p>
        </w:tc>
        <w:tc>
          <w:tcPr>
            <w:tcW w:w="1134" w:type="dxa"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</w:tr>
      <w:tr w:rsidR="0008199D" w:rsidRPr="007C7DD0" w:rsidTr="0008199D">
        <w:trPr>
          <w:trHeight w:val="388"/>
        </w:trPr>
        <w:tc>
          <w:tcPr>
            <w:tcW w:w="1951" w:type="dxa"/>
            <w:vMerge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21" w:type="dxa"/>
            <w:shd w:val="clear" w:color="auto" w:fill="auto"/>
          </w:tcPr>
          <w:p w:rsidR="0008199D" w:rsidRPr="008B7754" w:rsidRDefault="0008199D" w:rsidP="0008199D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ゴムホースにひび割れ等はありませんか。</w:t>
            </w:r>
          </w:p>
        </w:tc>
        <w:tc>
          <w:tcPr>
            <w:tcW w:w="1134" w:type="dxa"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</w:tr>
      <w:tr w:rsidR="0008199D" w:rsidRPr="007C7DD0" w:rsidTr="0008199D">
        <w:trPr>
          <w:trHeight w:val="538"/>
        </w:trPr>
        <w:tc>
          <w:tcPr>
            <w:tcW w:w="1951" w:type="dxa"/>
            <w:vMerge w:val="restart"/>
            <w:shd w:val="clear" w:color="auto" w:fill="auto"/>
          </w:tcPr>
          <w:p w:rsidR="0008199D" w:rsidRDefault="0008199D" w:rsidP="0008199D">
            <w:pPr>
              <w:spacing w:line="276" w:lineRule="auto"/>
              <w:jc w:val="distribute"/>
              <w:rPr>
                <w:rFonts w:ascii="ＭＳ 明朝" w:hAnsi="ＭＳ 明朝"/>
                <w:szCs w:val="21"/>
              </w:rPr>
            </w:pPr>
          </w:p>
          <w:p w:rsidR="0008199D" w:rsidRPr="008B7754" w:rsidRDefault="0008199D" w:rsidP="0008199D">
            <w:pPr>
              <w:spacing w:line="276" w:lineRule="auto"/>
              <w:jc w:val="distribute"/>
              <w:rPr>
                <w:rFonts w:ascii="ＭＳ 明朝" w:hAnsi="ＭＳ 明朝" w:hint="eastAsia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カセットこんろ</w:t>
            </w:r>
          </w:p>
        </w:tc>
        <w:tc>
          <w:tcPr>
            <w:tcW w:w="6521" w:type="dxa"/>
            <w:shd w:val="clear" w:color="auto" w:fill="auto"/>
          </w:tcPr>
          <w:p w:rsidR="0008199D" w:rsidRPr="008B7754" w:rsidRDefault="0008199D" w:rsidP="0008199D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カセットボンベの装着部分を覆う調理器具は使用していませんか。</w:t>
            </w:r>
          </w:p>
        </w:tc>
        <w:tc>
          <w:tcPr>
            <w:tcW w:w="1134" w:type="dxa"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</w:tr>
      <w:tr w:rsidR="0008199D" w:rsidRPr="007C7DD0" w:rsidTr="0008199D">
        <w:trPr>
          <w:trHeight w:val="646"/>
        </w:trPr>
        <w:tc>
          <w:tcPr>
            <w:tcW w:w="1951" w:type="dxa"/>
            <w:vMerge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21" w:type="dxa"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カセットボンベは、直射日光や火気等の近くを避け、温度が上昇しないように保管していますか。</w:t>
            </w:r>
          </w:p>
        </w:tc>
        <w:tc>
          <w:tcPr>
            <w:tcW w:w="1134" w:type="dxa"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</w:tr>
      <w:tr w:rsidR="0008199D" w:rsidRPr="007C7DD0" w:rsidTr="0008199D">
        <w:trPr>
          <w:trHeight w:val="528"/>
        </w:trPr>
        <w:tc>
          <w:tcPr>
            <w:tcW w:w="1951" w:type="dxa"/>
            <w:shd w:val="clear" w:color="auto" w:fill="auto"/>
          </w:tcPr>
          <w:p w:rsidR="0008199D" w:rsidRPr="008B7754" w:rsidRDefault="0008199D" w:rsidP="0008199D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834C87">
              <w:rPr>
                <w:rFonts w:ascii="ＭＳ 明朝" w:hAnsi="ＭＳ 明朝" w:hint="eastAsia"/>
                <w:spacing w:val="75"/>
                <w:kern w:val="0"/>
                <w:szCs w:val="21"/>
                <w:fitText w:val="1687" w:id="972347138"/>
              </w:rPr>
              <w:t>まき、炭</w:t>
            </w:r>
            <w:r w:rsidRPr="00834C87">
              <w:rPr>
                <w:rFonts w:ascii="ＭＳ 明朝" w:hAnsi="ＭＳ 明朝" w:hint="eastAsia"/>
                <w:spacing w:val="15"/>
                <w:kern w:val="0"/>
                <w:szCs w:val="21"/>
                <w:fitText w:val="1687" w:id="972347138"/>
              </w:rPr>
              <w:t>等</w:t>
            </w:r>
          </w:p>
        </w:tc>
        <w:tc>
          <w:tcPr>
            <w:tcW w:w="6521" w:type="dxa"/>
            <w:shd w:val="clear" w:color="auto" w:fill="auto"/>
          </w:tcPr>
          <w:p w:rsidR="0008199D" w:rsidRPr="008B7754" w:rsidRDefault="0008199D" w:rsidP="0008199D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火気の周囲は常に整理整頓し、後始末は確実に行うこと。</w:t>
            </w:r>
          </w:p>
        </w:tc>
        <w:tc>
          <w:tcPr>
            <w:tcW w:w="1134" w:type="dxa"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</w:tr>
      <w:tr w:rsidR="0008199D" w:rsidRPr="007C7DD0" w:rsidTr="0008199D">
        <w:trPr>
          <w:trHeight w:val="468"/>
        </w:trPr>
        <w:tc>
          <w:tcPr>
            <w:tcW w:w="1951" w:type="dxa"/>
            <w:vMerge w:val="restart"/>
            <w:shd w:val="clear" w:color="auto" w:fill="auto"/>
          </w:tcPr>
          <w:p w:rsidR="0008199D" w:rsidRDefault="0008199D" w:rsidP="0008199D">
            <w:pPr>
              <w:jc w:val="distribute"/>
              <w:rPr>
                <w:rFonts w:ascii="ＭＳ 明朝" w:hAnsi="ＭＳ 明朝"/>
                <w:szCs w:val="21"/>
              </w:rPr>
            </w:pPr>
          </w:p>
          <w:p w:rsidR="0008199D" w:rsidRPr="008B7754" w:rsidRDefault="0008199D" w:rsidP="0008199D">
            <w:pPr>
              <w:spacing w:line="600" w:lineRule="auto"/>
              <w:jc w:val="distribute"/>
              <w:rPr>
                <w:rFonts w:ascii="ＭＳ 明朝" w:hAnsi="ＭＳ 明朝" w:hint="eastAsia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電気器具</w:t>
            </w:r>
          </w:p>
        </w:tc>
        <w:tc>
          <w:tcPr>
            <w:tcW w:w="6521" w:type="dxa"/>
            <w:shd w:val="clear" w:color="auto" w:fill="auto"/>
          </w:tcPr>
          <w:p w:rsidR="0008199D" w:rsidRPr="008B7754" w:rsidRDefault="0008199D" w:rsidP="0008199D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たこ足配線を避け、電気配線の許容電流を守っていますか。</w:t>
            </w:r>
          </w:p>
        </w:tc>
        <w:tc>
          <w:tcPr>
            <w:tcW w:w="1134" w:type="dxa"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</w:tr>
      <w:tr w:rsidR="0008199D" w:rsidRPr="007C7DD0" w:rsidTr="0008199D">
        <w:trPr>
          <w:trHeight w:val="363"/>
        </w:trPr>
        <w:tc>
          <w:tcPr>
            <w:tcW w:w="1951" w:type="dxa"/>
            <w:vMerge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21" w:type="dxa"/>
            <w:shd w:val="clear" w:color="auto" w:fill="auto"/>
          </w:tcPr>
          <w:p w:rsidR="0008199D" w:rsidRPr="008B7754" w:rsidRDefault="0008199D" w:rsidP="0008199D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電気コードは、照明器具等の荷重がかからないようにしていますか。</w:t>
            </w:r>
          </w:p>
        </w:tc>
        <w:tc>
          <w:tcPr>
            <w:tcW w:w="1134" w:type="dxa"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</w:tr>
      <w:tr w:rsidR="0008199D" w:rsidRPr="007C7DD0" w:rsidTr="0008199D">
        <w:trPr>
          <w:trHeight w:val="438"/>
        </w:trPr>
        <w:tc>
          <w:tcPr>
            <w:tcW w:w="1951" w:type="dxa"/>
            <w:vMerge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21" w:type="dxa"/>
            <w:shd w:val="clear" w:color="auto" w:fill="auto"/>
          </w:tcPr>
          <w:p w:rsidR="0008199D" w:rsidRPr="008B7754" w:rsidRDefault="0008199D" w:rsidP="0008199D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照明器具は、可燃物と接触していませんか。</w:t>
            </w:r>
          </w:p>
        </w:tc>
        <w:tc>
          <w:tcPr>
            <w:tcW w:w="1134" w:type="dxa"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</w:tr>
      <w:tr w:rsidR="0008199D" w:rsidRPr="007C7DD0" w:rsidTr="0008199D">
        <w:trPr>
          <w:trHeight w:val="460"/>
        </w:trPr>
        <w:tc>
          <w:tcPr>
            <w:tcW w:w="1951" w:type="dxa"/>
            <w:shd w:val="clear" w:color="auto" w:fill="auto"/>
          </w:tcPr>
          <w:p w:rsidR="0008199D" w:rsidRPr="008B7754" w:rsidRDefault="0008199D" w:rsidP="0008199D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834C87">
              <w:rPr>
                <w:rFonts w:ascii="ＭＳ 明朝" w:hAnsi="ＭＳ 明朝" w:hint="eastAsia"/>
                <w:spacing w:val="255"/>
                <w:kern w:val="0"/>
                <w:szCs w:val="21"/>
                <w:fitText w:val="1687" w:id="972347139"/>
              </w:rPr>
              <w:t>発電</w:t>
            </w:r>
            <w:r w:rsidRPr="00834C87">
              <w:rPr>
                <w:rFonts w:ascii="ＭＳ 明朝" w:hAnsi="ＭＳ 明朝" w:hint="eastAsia"/>
                <w:spacing w:val="15"/>
                <w:kern w:val="0"/>
                <w:szCs w:val="21"/>
                <w:fitText w:val="1687" w:id="972347139"/>
              </w:rPr>
              <w:t>機</w:t>
            </w:r>
          </w:p>
        </w:tc>
        <w:tc>
          <w:tcPr>
            <w:tcW w:w="6521" w:type="dxa"/>
            <w:shd w:val="clear" w:color="auto" w:fill="auto"/>
          </w:tcPr>
          <w:p w:rsidR="0008199D" w:rsidRPr="008B7754" w:rsidRDefault="0008199D" w:rsidP="0008199D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発電機を稼動したまま給油していませんか。</w:t>
            </w:r>
          </w:p>
        </w:tc>
        <w:tc>
          <w:tcPr>
            <w:tcW w:w="1134" w:type="dxa"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</w:tr>
      <w:tr w:rsidR="0008199D" w:rsidRPr="007C7DD0" w:rsidTr="0008199D">
        <w:trPr>
          <w:trHeight w:val="381"/>
        </w:trPr>
        <w:tc>
          <w:tcPr>
            <w:tcW w:w="1951" w:type="dxa"/>
            <w:vMerge w:val="restart"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  <w:p w:rsidR="0008199D" w:rsidRPr="008B7754" w:rsidRDefault="0008199D" w:rsidP="0008199D">
            <w:pPr>
              <w:spacing w:line="480" w:lineRule="auto"/>
              <w:jc w:val="distribute"/>
              <w:rPr>
                <w:rFonts w:ascii="ＭＳ 明朝" w:hAnsi="ＭＳ 明朝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危険物容器</w:t>
            </w:r>
          </w:p>
          <w:p w:rsidR="0008199D" w:rsidRPr="008B7754" w:rsidRDefault="0008199D" w:rsidP="0008199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521" w:type="dxa"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 w:hint="eastAsia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携行缶のキャップを開ける前には、圧力弁等を操作して圧力を抜いていますか。</w:t>
            </w:r>
          </w:p>
        </w:tc>
        <w:tc>
          <w:tcPr>
            <w:tcW w:w="1134" w:type="dxa"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</w:tr>
      <w:tr w:rsidR="0008199D" w:rsidRPr="007C7DD0" w:rsidTr="0008199D">
        <w:trPr>
          <w:trHeight w:val="413"/>
        </w:trPr>
        <w:tc>
          <w:tcPr>
            <w:tcW w:w="1951" w:type="dxa"/>
            <w:vMerge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21" w:type="dxa"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危険物容器は、直射日光及び火気等の近くを避け、温度が</w:t>
            </w:r>
          </w:p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上昇しないように保管していますか。</w:t>
            </w:r>
          </w:p>
        </w:tc>
        <w:tc>
          <w:tcPr>
            <w:tcW w:w="1134" w:type="dxa"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</w:tr>
      <w:tr w:rsidR="0008199D" w:rsidRPr="007C7DD0" w:rsidTr="0008199D">
        <w:trPr>
          <w:trHeight w:val="391"/>
        </w:trPr>
        <w:tc>
          <w:tcPr>
            <w:tcW w:w="1951" w:type="dxa"/>
            <w:vMerge w:val="restart"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  <w:p w:rsidR="0008199D" w:rsidRPr="008B7754" w:rsidRDefault="0008199D" w:rsidP="0008199D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暖房器具</w:t>
            </w:r>
          </w:p>
          <w:p w:rsidR="0008199D" w:rsidRPr="008B7754" w:rsidRDefault="0008199D" w:rsidP="0008199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521" w:type="dxa"/>
            <w:shd w:val="clear" w:color="auto" w:fill="auto"/>
          </w:tcPr>
          <w:p w:rsidR="0008199D" w:rsidRPr="008B7754" w:rsidRDefault="0008199D" w:rsidP="0008199D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暖房器具と可燃物との距離を十分に保っていますか。</w:t>
            </w:r>
          </w:p>
        </w:tc>
        <w:tc>
          <w:tcPr>
            <w:tcW w:w="1134" w:type="dxa"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</w:tr>
      <w:tr w:rsidR="0008199D" w:rsidRPr="007C7DD0" w:rsidTr="0008199D">
        <w:trPr>
          <w:trHeight w:val="475"/>
        </w:trPr>
        <w:tc>
          <w:tcPr>
            <w:tcW w:w="1951" w:type="dxa"/>
            <w:vMerge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auto"/>
          </w:tcPr>
          <w:p w:rsidR="0008199D" w:rsidRPr="008B7754" w:rsidRDefault="0008199D" w:rsidP="0008199D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  <w:r w:rsidRPr="008B7754">
              <w:rPr>
                <w:rFonts w:ascii="ＭＳ 明朝" w:hAnsi="ＭＳ 明朝" w:hint="eastAsia"/>
                <w:szCs w:val="21"/>
              </w:rPr>
              <w:t>燃料の給油は、必ず暖房器具の火を消してから行っていますか。</w:t>
            </w:r>
          </w:p>
        </w:tc>
        <w:tc>
          <w:tcPr>
            <w:tcW w:w="1134" w:type="dxa"/>
            <w:shd w:val="clear" w:color="auto" w:fill="auto"/>
          </w:tcPr>
          <w:p w:rsidR="0008199D" w:rsidRPr="008B7754" w:rsidRDefault="0008199D" w:rsidP="0008199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8199D" w:rsidRPr="007C7DD0" w:rsidRDefault="0008199D" w:rsidP="0008199D">
      <w:pPr>
        <w:rPr>
          <w:rFonts w:ascii="ＭＳ 明朝" w:hAnsi="ＭＳ 明朝" w:hint="eastAsia"/>
          <w:sz w:val="24"/>
        </w:rPr>
      </w:pPr>
    </w:p>
    <w:sectPr w:rsidR="0008199D" w:rsidRPr="007C7DD0" w:rsidSect="00FB02D9">
      <w:pgSz w:w="11906" w:h="16838" w:code="9"/>
      <w:pgMar w:top="90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FE1" w:rsidRDefault="00E30FE1" w:rsidP="002E0A49">
      <w:r>
        <w:separator/>
      </w:r>
    </w:p>
  </w:endnote>
  <w:endnote w:type="continuationSeparator" w:id="0">
    <w:p w:rsidR="00E30FE1" w:rsidRDefault="00E30FE1" w:rsidP="002E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FE1" w:rsidRDefault="00E30FE1" w:rsidP="002E0A49">
      <w:r>
        <w:separator/>
      </w:r>
    </w:p>
  </w:footnote>
  <w:footnote w:type="continuationSeparator" w:id="0">
    <w:p w:rsidR="00E30FE1" w:rsidRDefault="00E30FE1" w:rsidP="002E0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F4A94"/>
    <w:multiLevelType w:val="hybridMultilevel"/>
    <w:tmpl w:val="5770F62C"/>
    <w:lvl w:ilvl="0" w:tplc="1C903B0A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8A85DF5"/>
    <w:multiLevelType w:val="hybridMultilevel"/>
    <w:tmpl w:val="85B62C5A"/>
    <w:lvl w:ilvl="0" w:tplc="D99241EC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ACB5670"/>
    <w:multiLevelType w:val="hybridMultilevel"/>
    <w:tmpl w:val="CCB24A7C"/>
    <w:lvl w:ilvl="0" w:tplc="0CD80EAA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A3D6359"/>
    <w:multiLevelType w:val="hybridMultilevel"/>
    <w:tmpl w:val="CCE85CFC"/>
    <w:lvl w:ilvl="0" w:tplc="0CD80EAA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AAD4ECE"/>
    <w:multiLevelType w:val="hybridMultilevel"/>
    <w:tmpl w:val="56A8C216"/>
    <w:lvl w:ilvl="0" w:tplc="0CD80EAA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854142A"/>
    <w:multiLevelType w:val="hybridMultilevel"/>
    <w:tmpl w:val="64B4E8B0"/>
    <w:lvl w:ilvl="0" w:tplc="58808532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15B46AB"/>
    <w:multiLevelType w:val="hybridMultilevel"/>
    <w:tmpl w:val="56A8C216"/>
    <w:lvl w:ilvl="0" w:tplc="0CD80EAA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8335937"/>
    <w:multiLevelType w:val="hybridMultilevel"/>
    <w:tmpl w:val="0F3492A8"/>
    <w:lvl w:ilvl="0" w:tplc="E1702BB4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EFC2E05"/>
    <w:multiLevelType w:val="hybridMultilevel"/>
    <w:tmpl w:val="9BEC2A22"/>
    <w:lvl w:ilvl="0" w:tplc="6264FC74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7263723"/>
    <w:multiLevelType w:val="hybridMultilevel"/>
    <w:tmpl w:val="31EA431A"/>
    <w:lvl w:ilvl="0" w:tplc="0CD80EAA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F9B"/>
    <w:rsid w:val="00011E59"/>
    <w:rsid w:val="000131B8"/>
    <w:rsid w:val="00014D31"/>
    <w:rsid w:val="00015B0F"/>
    <w:rsid w:val="000173F5"/>
    <w:rsid w:val="00023730"/>
    <w:rsid w:val="0002429C"/>
    <w:rsid w:val="000303C4"/>
    <w:rsid w:val="000341E4"/>
    <w:rsid w:val="000344BF"/>
    <w:rsid w:val="0004662C"/>
    <w:rsid w:val="00046F29"/>
    <w:rsid w:val="00056CB6"/>
    <w:rsid w:val="0005777F"/>
    <w:rsid w:val="00061114"/>
    <w:rsid w:val="00064B5F"/>
    <w:rsid w:val="00071802"/>
    <w:rsid w:val="0007720E"/>
    <w:rsid w:val="0008199D"/>
    <w:rsid w:val="0008328E"/>
    <w:rsid w:val="00090F4C"/>
    <w:rsid w:val="00091828"/>
    <w:rsid w:val="00095535"/>
    <w:rsid w:val="000A50B8"/>
    <w:rsid w:val="000A5CCE"/>
    <w:rsid w:val="000A6773"/>
    <w:rsid w:val="000B18FF"/>
    <w:rsid w:val="000C0341"/>
    <w:rsid w:val="000C78CA"/>
    <w:rsid w:val="000D36CD"/>
    <w:rsid w:val="000D4067"/>
    <w:rsid w:val="000D4970"/>
    <w:rsid w:val="000D6C8D"/>
    <w:rsid w:val="000D6D0D"/>
    <w:rsid w:val="000E2956"/>
    <w:rsid w:val="000E4104"/>
    <w:rsid w:val="000E41C6"/>
    <w:rsid w:val="000E4220"/>
    <w:rsid w:val="000E4839"/>
    <w:rsid w:val="000E4E51"/>
    <w:rsid w:val="000E5FDD"/>
    <w:rsid w:val="000E6050"/>
    <w:rsid w:val="000E6C8F"/>
    <w:rsid w:val="000E7D37"/>
    <w:rsid w:val="000F0638"/>
    <w:rsid w:val="000F1D70"/>
    <w:rsid w:val="000F24F7"/>
    <w:rsid w:val="000F52EF"/>
    <w:rsid w:val="00106413"/>
    <w:rsid w:val="00114A57"/>
    <w:rsid w:val="00115492"/>
    <w:rsid w:val="0012041F"/>
    <w:rsid w:val="001246E0"/>
    <w:rsid w:val="00125494"/>
    <w:rsid w:val="00125A8C"/>
    <w:rsid w:val="00133C28"/>
    <w:rsid w:val="00134A89"/>
    <w:rsid w:val="00135042"/>
    <w:rsid w:val="00136E1D"/>
    <w:rsid w:val="001375B8"/>
    <w:rsid w:val="00142E89"/>
    <w:rsid w:val="00147F00"/>
    <w:rsid w:val="00150BD7"/>
    <w:rsid w:val="001520CF"/>
    <w:rsid w:val="00152418"/>
    <w:rsid w:val="00152626"/>
    <w:rsid w:val="00152AF6"/>
    <w:rsid w:val="0016277B"/>
    <w:rsid w:val="001640DE"/>
    <w:rsid w:val="001668D0"/>
    <w:rsid w:val="00172461"/>
    <w:rsid w:val="00176EDE"/>
    <w:rsid w:val="00177373"/>
    <w:rsid w:val="0018227B"/>
    <w:rsid w:val="001843A8"/>
    <w:rsid w:val="001863C8"/>
    <w:rsid w:val="00191919"/>
    <w:rsid w:val="00192782"/>
    <w:rsid w:val="001A05CF"/>
    <w:rsid w:val="001A08C9"/>
    <w:rsid w:val="001A1BEE"/>
    <w:rsid w:val="001A3EF2"/>
    <w:rsid w:val="001A6175"/>
    <w:rsid w:val="001B02EC"/>
    <w:rsid w:val="001B0B46"/>
    <w:rsid w:val="001B44CE"/>
    <w:rsid w:val="001B7D76"/>
    <w:rsid w:val="001C07FD"/>
    <w:rsid w:val="001C2E1C"/>
    <w:rsid w:val="001C35BF"/>
    <w:rsid w:val="001C3FB0"/>
    <w:rsid w:val="001C6507"/>
    <w:rsid w:val="001D051C"/>
    <w:rsid w:val="001D0CCC"/>
    <w:rsid w:val="001D5FCE"/>
    <w:rsid w:val="001E0D55"/>
    <w:rsid w:val="001E1261"/>
    <w:rsid w:val="001E1B07"/>
    <w:rsid w:val="001E34E1"/>
    <w:rsid w:val="001E4C5C"/>
    <w:rsid w:val="001F1520"/>
    <w:rsid w:val="0020157A"/>
    <w:rsid w:val="00204546"/>
    <w:rsid w:val="0020462B"/>
    <w:rsid w:val="002059E7"/>
    <w:rsid w:val="00213328"/>
    <w:rsid w:val="0021562A"/>
    <w:rsid w:val="0021750D"/>
    <w:rsid w:val="002215C1"/>
    <w:rsid w:val="002225E4"/>
    <w:rsid w:val="00223741"/>
    <w:rsid w:val="00226B5D"/>
    <w:rsid w:val="00230375"/>
    <w:rsid w:val="00237D14"/>
    <w:rsid w:val="0024042A"/>
    <w:rsid w:val="00241D11"/>
    <w:rsid w:val="00243841"/>
    <w:rsid w:val="00251463"/>
    <w:rsid w:val="00254A4C"/>
    <w:rsid w:val="002557CC"/>
    <w:rsid w:val="00256792"/>
    <w:rsid w:val="00260DF2"/>
    <w:rsid w:val="002615E6"/>
    <w:rsid w:val="00261E45"/>
    <w:rsid w:val="002621E6"/>
    <w:rsid w:val="00262A81"/>
    <w:rsid w:val="00264A6F"/>
    <w:rsid w:val="00267D19"/>
    <w:rsid w:val="00272262"/>
    <w:rsid w:val="002722AA"/>
    <w:rsid w:val="002723A1"/>
    <w:rsid w:val="00272F83"/>
    <w:rsid w:val="00274D73"/>
    <w:rsid w:val="002758DC"/>
    <w:rsid w:val="00277EF1"/>
    <w:rsid w:val="0028331D"/>
    <w:rsid w:val="00283B8F"/>
    <w:rsid w:val="0028684C"/>
    <w:rsid w:val="002935B8"/>
    <w:rsid w:val="00293DB4"/>
    <w:rsid w:val="00294FE3"/>
    <w:rsid w:val="00295FB8"/>
    <w:rsid w:val="002A23F0"/>
    <w:rsid w:val="002B00C9"/>
    <w:rsid w:val="002B04CC"/>
    <w:rsid w:val="002B0DA1"/>
    <w:rsid w:val="002B223D"/>
    <w:rsid w:val="002B3599"/>
    <w:rsid w:val="002B79FC"/>
    <w:rsid w:val="002C1420"/>
    <w:rsid w:val="002C302E"/>
    <w:rsid w:val="002D4169"/>
    <w:rsid w:val="002D416E"/>
    <w:rsid w:val="002D443D"/>
    <w:rsid w:val="002D4B0A"/>
    <w:rsid w:val="002D7731"/>
    <w:rsid w:val="002E0A49"/>
    <w:rsid w:val="002E5B7A"/>
    <w:rsid w:val="002E5CA9"/>
    <w:rsid w:val="002F618F"/>
    <w:rsid w:val="002F7151"/>
    <w:rsid w:val="003005B5"/>
    <w:rsid w:val="0030626B"/>
    <w:rsid w:val="003113C7"/>
    <w:rsid w:val="003124DC"/>
    <w:rsid w:val="00313190"/>
    <w:rsid w:val="0031436E"/>
    <w:rsid w:val="003170E2"/>
    <w:rsid w:val="00317FD1"/>
    <w:rsid w:val="00324F0D"/>
    <w:rsid w:val="0032769D"/>
    <w:rsid w:val="0033116A"/>
    <w:rsid w:val="00334FE0"/>
    <w:rsid w:val="00335735"/>
    <w:rsid w:val="003367A6"/>
    <w:rsid w:val="00337532"/>
    <w:rsid w:val="00343CE8"/>
    <w:rsid w:val="00353319"/>
    <w:rsid w:val="0035521B"/>
    <w:rsid w:val="00357974"/>
    <w:rsid w:val="00360F19"/>
    <w:rsid w:val="0036272B"/>
    <w:rsid w:val="00363D5B"/>
    <w:rsid w:val="00366CF9"/>
    <w:rsid w:val="00370FD8"/>
    <w:rsid w:val="003749C1"/>
    <w:rsid w:val="00381E17"/>
    <w:rsid w:val="00384CE4"/>
    <w:rsid w:val="00394079"/>
    <w:rsid w:val="003950C2"/>
    <w:rsid w:val="00395BCC"/>
    <w:rsid w:val="003A30D3"/>
    <w:rsid w:val="003A3422"/>
    <w:rsid w:val="003A3AEB"/>
    <w:rsid w:val="003A4519"/>
    <w:rsid w:val="003B4BCA"/>
    <w:rsid w:val="003C5A5A"/>
    <w:rsid w:val="003D1023"/>
    <w:rsid w:val="003D2895"/>
    <w:rsid w:val="003E2F8F"/>
    <w:rsid w:val="003E55E3"/>
    <w:rsid w:val="00400F9B"/>
    <w:rsid w:val="004131A3"/>
    <w:rsid w:val="004157CE"/>
    <w:rsid w:val="004167A0"/>
    <w:rsid w:val="00420355"/>
    <w:rsid w:val="004208CC"/>
    <w:rsid w:val="00421E07"/>
    <w:rsid w:val="00423BC2"/>
    <w:rsid w:val="004265F5"/>
    <w:rsid w:val="00427C2C"/>
    <w:rsid w:val="0044115B"/>
    <w:rsid w:val="00450EB9"/>
    <w:rsid w:val="00451874"/>
    <w:rsid w:val="004648F0"/>
    <w:rsid w:val="004662F4"/>
    <w:rsid w:val="00471521"/>
    <w:rsid w:val="00472636"/>
    <w:rsid w:val="00474846"/>
    <w:rsid w:val="00476EAD"/>
    <w:rsid w:val="00480309"/>
    <w:rsid w:val="00481DB0"/>
    <w:rsid w:val="004858B3"/>
    <w:rsid w:val="004952F3"/>
    <w:rsid w:val="00497D2D"/>
    <w:rsid w:val="004A0B3D"/>
    <w:rsid w:val="004A3060"/>
    <w:rsid w:val="004A4312"/>
    <w:rsid w:val="004B2534"/>
    <w:rsid w:val="004B2639"/>
    <w:rsid w:val="004B2F0A"/>
    <w:rsid w:val="004B5877"/>
    <w:rsid w:val="004B7774"/>
    <w:rsid w:val="004C12EF"/>
    <w:rsid w:val="004C1928"/>
    <w:rsid w:val="004C34B9"/>
    <w:rsid w:val="004C62C3"/>
    <w:rsid w:val="004C6747"/>
    <w:rsid w:val="004C7635"/>
    <w:rsid w:val="004D5D44"/>
    <w:rsid w:val="004F2223"/>
    <w:rsid w:val="004F31F4"/>
    <w:rsid w:val="00503A68"/>
    <w:rsid w:val="00507C2E"/>
    <w:rsid w:val="005112A7"/>
    <w:rsid w:val="00516D16"/>
    <w:rsid w:val="00524029"/>
    <w:rsid w:val="00533263"/>
    <w:rsid w:val="00540AC2"/>
    <w:rsid w:val="00545496"/>
    <w:rsid w:val="005547C6"/>
    <w:rsid w:val="00565E48"/>
    <w:rsid w:val="00566D1C"/>
    <w:rsid w:val="0057693B"/>
    <w:rsid w:val="00576F42"/>
    <w:rsid w:val="005808F9"/>
    <w:rsid w:val="005857E5"/>
    <w:rsid w:val="005876EF"/>
    <w:rsid w:val="00595AE1"/>
    <w:rsid w:val="005A025F"/>
    <w:rsid w:val="005A331B"/>
    <w:rsid w:val="005A43C8"/>
    <w:rsid w:val="005A57EE"/>
    <w:rsid w:val="005A6A2D"/>
    <w:rsid w:val="005B79F2"/>
    <w:rsid w:val="005D0BB6"/>
    <w:rsid w:val="005D0BDC"/>
    <w:rsid w:val="005D2406"/>
    <w:rsid w:val="005D4AC8"/>
    <w:rsid w:val="005F0DF5"/>
    <w:rsid w:val="005F5D81"/>
    <w:rsid w:val="00600C89"/>
    <w:rsid w:val="00604E55"/>
    <w:rsid w:val="00612A30"/>
    <w:rsid w:val="00614846"/>
    <w:rsid w:val="00615493"/>
    <w:rsid w:val="00617662"/>
    <w:rsid w:val="00617EF9"/>
    <w:rsid w:val="00625D5D"/>
    <w:rsid w:val="0063048B"/>
    <w:rsid w:val="0064089B"/>
    <w:rsid w:val="00642BE2"/>
    <w:rsid w:val="006550DB"/>
    <w:rsid w:val="00664F87"/>
    <w:rsid w:val="0066506A"/>
    <w:rsid w:val="00665184"/>
    <w:rsid w:val="00665E94"/>
    <w:rsid w:val="006670CD"/>
    <w:rsid w:val="006706DD"/>
    <w:rsid w:val="00670B37"/>
    <w:rsid w:val="00672E9F"/>
    <w:rsid w:val="00676C5F"/>
    <w:rsid w:val="006811DF"/>
    <w:rsid w:val="006839DB"/>
    <w:rsid w:val="00687D10"/>
    <w:rsid w:val="0069027F"/>
    <w:rsid w:val="006937C1"/>
    <w:rsid w:val="00693BB2"/>
    <w:rsid w:val="0069407C"/>
    <w:rsid w:val="00694276"/>
    <w:rsid w:val="00697174"/>
    <w:rsid w:val="006A0101"/>
    <w:rsid w:val="006A18F8"/>
    <w:rsid w:val="006A1A58"/>
    <w:rsid w:val="006A5B69"/>
    <w:rsid w:val="006A60F8"/>
    <w:rsid w:val="006A72BE"/>
    <w:rsid w:val="006B0341"/>
    <w:rsid w:val="006B34DE"/>
    <w:rsid w:val="006C02B3"/>
    <w:rsid w:val="006C12E9"/>
    <w:rsid w:val="006C6479"/>
    <w:rsid w:val="006C6D33"/>
    <w:rsid w:val="006C70B8"/>
    <w:rsid w:val="006D084B"/>
    <w:rsid w:val="006E1F60"/>
    <w:rsid w:val="006E3AAF"/>
    <w:rsid w:val="006E3E11"/>
    <w:rsid w:val="006E3FF4"/>
    <w:rsid w:val="006E536C"/>
    <w:rsid w:val="006F1F63"/>
    <w:rsid w:val="006F2F82"/>
    <w:rsid w:val="006F3497"/>
    <w:rsid w:val="006F586E"/>
    <w:rsid w:val="00707809"/>
    <w:rsid w:val="0071160D"/>
    <w:rsid w:val="0072083B"/>
    <w:rsid w:val="007212C8"/>
    <w:rsid w:val="007214FA"/>
    <w:rsid w:val="00725A98"/>
    <w:rsid w:val="00727EE2"/>
    <w:rsid w:val="00735E5D"/>
    <w:rsid w:val="007369DF"/>
    <w:rsid w:val="00736AAD"/>
    <w:rsid w:val="00752587"/>
    <w:rsid w:val="00752BF7"/>
    <w:rsid w:val="00752C0C"/>
    <w:rsid w:val="00753897"/>
    <w:rsid w:val="00756CFF"/>
    <w:rsid w:val="007570F4"/>
    <w:rsid w:val="0075713E"/>
    <w:rsid w:val="007656B4"/>
    <w:rsid w:val="00766432"/>
    <w:rsid w:val="00770A44"/>
    <w:rsid w:val="00773B0D"/>
    <w:rsid w:val="00781B66"/>
    <w:rsid w:val="007846DD"/>
    <w:rsid w:val="00784BD2"/>
    <w:rsid w:val="00787610"/>
    <w:rsid w:val="0079043B"/>
    <w:rsid w:val="007906B6"/>
    <w:rsid w:val="00791A27"/>
    <w:rsid w:val="0079260D"/>
    <w:rsid w:val="00794769"/>
    <w:rsid w:val="007A13EB"/>
    <w:rsid w:val="007A3C5D"/>
    <w:rsid w:val="007A3F9C"/>
    <w:rsid w:val="007B4007"/>
    <w:rsid w:val="007C46C3"/>
    <w:rsid w:val="007C715A"/>
    <w:rsid w:val="007C7DD0"/>
    <w:rsid w:val="007E64D3"/>
    <w:rsid w:val="007F6791"/>
    <w:rsid w:val="00805735"/>
    <w:rsid w:val="00806D7C"/>
    <w:rsid w:val="008076C1"/>
    <w:rsid w:val="00815E74"/>
    <w:rsid w:val="00816CDD"/>
    <w:rsid w:val="0081797C"/>
    <w:rsid w:val="008201A0"/>
    <w:rsid w:val="00825B0D"/>
    <w:rsid w:val="008273A3"/>
    <w:rsid w:val="0083074A"/>
    <w:rsid w:val="00833388"/>
    <w:rsid w:val="00833638"/>
    <w:rsid w:val="00834C87"/>
    <w:rsid w:val="008379FD"/>
    <w:rsid w:val="00847ADA"/>
    <w:rsid w:val="00847EFD"/>
    <w:rsid w:val="0085083E"/>
    <w:rsid w:val="0085107D"/>
    <w:rsid w:val="008548A0"/>
    <w:rsid w:val="00855BAB"/>
    <w:rsid w:val="0086329A"/>
    <w:rsid w:val="008655CC"/>
    <w:rsid w:val="008707CA"/>
    <w:rsid w:val="00874773"/>
    <w:rsid w:val="00874AE5"/>
    <w:rsid w:val="0087799F"/>
    <w:rsid w:val="00881C3C"/>
    <w:rsid w:val="00882206"/>
    <w:rsid w:val="0088567A"/>
    <w:rsid w:val="0089762B"/>
    <w:rsid w:val="008A1DA7"/>
    <w:rsid w:val="008A3C03"/>
    <w:rsid w:val="008A4200"/>
    <w:rsid w:val="008A5512"/>
    <w:rsid w:val="008B1D88"/>
    <w:rsid w:val="008B4A56"/>
    <w:rsid w:val="008B4C65"/>
    <w:rsid w:val="008B7754"/>
    <w:rsid w:val="008C3E6F"/>
    <w:rsid w:val="008C49B3"/>
    <w:rsid w:val="008C4C58"/>
    <w:rsid w:val="008C63C0"/>
    <w:rsid w:val="008C7843"/>
    <w:rsid w:val="008D0862"/>
    <w:rsid w:val="008D1768"/>
    <w:rsid w:val="008D17BC"/>
    <w:rsid w:val="008D5168"/>
    <w:rsid w:val="008D681C"/>
    <w:rsid w:val="008D7099"/>
    <w:rsid w:val="008D7786"/>
    <w:rsid w:val="008F10B4"/>
    <w:rsid w:val="008F20FD"/>
    <w:rsid w:val="00900F63"/>
    <w:rsid w:val="009019A0"/>
    <w:rsid w:val="00902332"/>
    <w:rsid w:val="00904B42"/>
    <w:rsid w:val="00910559"/>
    <w:rsid w:val="00911930"/>
    <w:rsid w:val="00915128"/>
    <w:rsid w:val="009253B4"/>
    <w:rsid w:val="00926162"/>
    <w:rsid w:val="00926DF2"/>
    <w:rsid w:val="00937C78"/>
    <w:rsid w:val="00944E45"/>
    <w:rsid w:val="009549BA"/>
    <w:rsid w:val="00955431"/>
    <w:rsid w:val="009641C3"/>
    <w:rsid w:val="009724B0"/>
    <w:rsid w:val="00984795"/>
    <w:rsid w:val="00991A10"/>
    <w:rsid w:val="00994190"/>
    <w:rsid w:val="00994B96"/>
    <w:rsid w:val="00995FF0"/>
    <w:rsid w:val="009974F5"/>
    <w:rsid w:val="009A05F3"/>
    <w:rsid w:val="009A14D6"/>
    <w:rsid w:val="009A380B"/>
    <w:rsid w:val="009A3FD9"/>
    <w:rsid w:val="009D2104"/>
    <w:rsid w:val="009D4376"/>
    <w:rsid w:val="009D5B03"/>
    <w:rsid w:val="009D714A"/>
    <w:rsid w:val="009E1342"/>
    <w:rsid w:val="009E20B1"/>
    <w:rsid w:val="009E3227"/>
    <w:rsid w:val="009E37B8"/>
    <w:rsid w:val="009E4B10"/>
    <w:rsid w:val="009E52B7"/>
    <w:rsid w:val="009E6B4A"/>
    <w:rsid w:val="009F07F9"/>
    <w:rsid w:val="009F544B"/>
    <w:rsid w:val="009F572D"/>
    <w:rsid w:val="009F7E09"/>
    <w:rsid w:val="00A06159"/>
    <w:rsid w:val="00A07880"/>
    <w:rsid w:val="00A110DA"/>
    <w:rsid w:val="00A11D95"/>
    <w:rsid w:val="00A125E6"/>
    <w:rsid w:val="00A12770"/>
    <w:rsid w:val="00A15AF7"/>
    <w:rsid w:val="00A25AEF"/>
    <w:rsid w:val="00A26A2D"/>
    <w:rsid w:val="00A27E17"/>
    <w:rsid w:val="00A33D66"/>
    <w:rsid w:val="00A33FBD"/>
    <w:rsid w:val="00A34A5F"/>
    <w:rsid w:val="00A36FAA"/>
    <w:rsid w:val="00A435F0"/>
    <w:rsid w:val="00A44F84"/>
    <w:rsid w:val="00A45CA5"/>
    <w:rsid w:val="00A52111"/>
    <w:rsid w:val="00A62901"/>
    <w:rsid w:val="00A62D6D"/>
    <w:rsid w:val="00A668AC"/>
    <w:rsid w:val="00A67329"/>
    <w:rsid w:val="00A67DE3"/>
    <w:rsid w:val="00A700A4"/>
    <w:rsid w:val="00A70FC1"/>
    <w:rsid w:val="00A757E3"/>
    <w:rsid w:val="00A836D3"/>
    <w:rsid w:val="00A902F7"/>
    <w:rsid w:val="00A90873"/>
    <w:rsid w:val="00A971E8"/>
    <w:rsid w:val="00AA11A1"/>
    <w:rsid w:val="00AA1656"/>
    <w:rsid w:val="00AA40AE"/>
    <w:rsid w:val="00AA54E7"/>
    <w:rsid w:val="00AA57AA"/>
    <w:rsid w:val="00AB0547"/>
    <w:rsid w:val="00AB4402"/>
    <w:rsid w:val="00AC3939"/>
    <w:rsid w:val="00AC56A8"/>
    <w:rsid w:val="00AD1A3D"/>
    <w:rsid w:val="00AD238D"/>
    <w:rsid w:val="00AD4D81"/>
    <w:rsid w:val="00AD5DC1"/>
    <w:rsid w:val="00AE5F3D"/>
    <w:rsid w:val="00AF4F82"/>
    <w:rsid w:val="00AF60A8"/>
    <w:rsid w:val="00AF6D48"/>
    <w:rsid w:val="00B035B9"/>
    <w:rsid w:val="00B05322"/>
    <w:rsid w:val="00B13317"/>
    <w:rsid w:val="00B204B6"/>
    <w:rsid w:val="00B36B34"/>
    <w:rsid w:val="00B42EAF"/>
    <w:rsid w:val="00B44B9A"/>
    <w:rsid w:val="00B47C11"/>
    <w:rsid w:val="00B50298"/>
    <w:rsid w:val="00B525EF"/>
    <w:rsid w:val="00B546F3"/>
    <w:rsid w:val="00B61C42"/>
    <w:rsid w:val="00B6632C"/>
    <w:rsid w:val="00B72A7C"/>
    <w:rsid w:val="00B83D1A"/>
    <w:rsid w:val="00B84BF8"/>
    <w:rsid w:val="00B87685"/>
    <w:rsid w:val="00B9287B"/>
    <w:rsid w:val="00B96700"/>
    <w:rsid w:val="00BA680C"/>
    <w:rsid w:val="00BA6F4D"/>
    <w:rsid w:val="00BB0302"/>
    <w:rsid w:val="00BB2935"/>
    <w:rsid w:val="00BB4E1B"/>
    <w:rsid w:val="00BB6B65"/>
    <w:rsid w:val="00BC7B7A"/>
    <w:rsid w:val="00BD6F93"/>
    <w:rsid w:val="00BE07D4"/>
    <w:rsid w:val="00BE5E31"/>
    <w:rsid w:val="00BF2AFF"/>
    <w:rsid w:val="00C01885"/>
    <w:rsid w:val="00C03ADD"/>
    <w:rsid w:val="00C06450"/>
    <w:rsid w:val="00C14175"/>
    <w:rsid w:val="00C1459E"/>
    <w:rsid w:val="00C1786A"/>
    <w:rsid w:val="00C20702"/>
    <w:rsid w:val="00C2108E"/>
    <w:rsid w:val="00C2276F"/>
    <w:rsid w:val="00C34C41"/>
    <w:rsid w:val="00C3628D"/>
    <w:rsid w:val="00C453F4"/>
    <w:rsid w:val="00C47859"/>
    <w:rsid w:val="00C51F23"/>
    <w:rsid w:val="00C5334D"/>
    <w:rsid w:val="00C546B9"/>
    <w:rsid w:val="00C761B0"/>
    <w:rsid w:val="00C771ED"/>
    <w:rsid w:val="00C81115"/>
    <w:rsid w:val="00C8144A"/>
    <w:rsid w:val="00C82382"/>
    <w:rsid w:val="00C8295D"/>
    <w:rsid w:val="00C83DF0"/>
    <w:rsid w:val="00C85B07"/>
    <w:rsid w:val="00C96885"/>
    <w:rsid w:val="00CA1806"/>
    <w:rsid w:val="00CA3119"/>
    <w:rsid w:val="00CA5265"/>
    <w:rsid w:val="00CA7F9C"/>
    <w:rsid w:val="00CB06CE"/>
    <w:rsid w:val="00CB1A79"/>
    <w:rsid w:val="00CB5498"/>
    <w:rsid w:val="00CB570C"/>
    <w:rsid w:val="00CB6915"/>
    <w:rsid w:val="00CC26DA"/>
    <w:rsid w:val="00CC5724"/>
    <w:rsid w:val="00CC5A88"/>
    <w:rsid w:val="00CC5FD5"/>
    <w:rsid w:val="00CC709C"/>
    <w:rsid w:val="00CC7E79"/>
    <w:rsid w:val="00CD0667"/>
    <w:rsid w:val="00CD1EAC"/>
    <w:rsid w:val="00CD1FAA"/>
    <w:rsid w:val="00CE0C27"/>
    <w:rsid w:val="00CE5F75"/>
    <w:rsid w:val="00CE697E"/>
    <w:rsid w:val="00D0295E"/>
    <w:rsid w:val="00D10788"/>
    <w:rsid w:val="00D10BC0"/>
    <w:rsid w:val="00D1105B"/>
    <w:rsid w:val="00D2314C"/>
    <w:rsid w:val="00D26E5A"/>
    <w:rsid w:val="00D27AD1"/>
    <w:rsid w:val="00D30DA7"/>
    <w:rsid w:val="00D3637E"/>
    <w:rsid w:val="00D56BC8"/>
    <w:rsid w:val="00D67D6E"/>
    <w:rsid w:val="00D743FD"/>
    <w:rsid w:val="00D74724"/>
    <w:rsid w:val="00D7589F"/>
    <w:rsid w:val="00D77EA3"/>
    <w:rsid w:val="00D808B8"/>
    <w:rsid w:val="00D82226"/>
    <w:rsid w:val="00D91D77"/>
    <w:rsid w:val="00D95E05"/>
    <w:rsid w:val="00DA224B"/>
    <w:rsid w:val="00DA3AA6"/>
    <w:rsid w:val="00DA3FED"/>
    <w:rsid w:val="00DA5B95"/>
    <w:rsid w:val="00DA6ADE"/>
    <w:rsid w:val="00DC2768"/>
    <w:rsid w:val="00DC2BBC"/>
    <w:rsid w:val="00DC6294"/>
    <w:rsid w:val="00DD1A5C"/>
    <w:rsid w:val="00DD2824"/>
    <w:rsid w:val="00DF133C"/>
    <w:rsid w:val="00DF1ADD"/>
    <w:rsid w:val="00DF2675"/>
    <w:rsid w:val="00DF5009"/>
    <w:rsid w:val="00E0043D"/>
    <w:rsid w:val="00E00C20"/>
    <w:rsid w:val="00E02288"/>
    <w:rsid w:val="00E063AC"/>
    <w:rsid w:val="00E112F9"/>
    <w:rsid w:val="00E1275C"/>
    <w:rsid w:val="00E30D68"/>
    <w:rsid w:val="00E30FE1"/>
    <w:rsid w:val="00E31874"/>
    <w:rsid w:val="00E3223B"/>
    <w:rsid w:val="00E3330F"/>
    <w:rsid w:val="00E34962"/>
    <w:rsid w:val="00E45FCB"/>
    <w:rsid w:val="00E5786E"/>
    <w:rsid w:val="00E700A4"/>
    <w:rsid w:val="00E70BCF"/>
    <w:rsid w:val="00E74810"/>
    <w:rsid w:val="00E75136"/>
    <w:rsid w:val="00E80606"/>
    <w:rsid w:val="00E82C36"/>
    <w:rsid w:val="00E858B2"/>
    <w:rsid w:val="00E858CB"/>
    <w:rsid w:val="00E90B9D"/>
    <w:rsid w:val="00E91DA8"/>
    <w:rsid w:val="00E921FC"/>
    <w:rsid w:val="00E9390B"/>
    <w:rsid w:val="00E97409"/>
    <w:rsid w:val="00EA1C70"/>
    <w:rsid w:val="00EA2455"/>
    <w:rsid w:val="00EB0003"/>
    <w:rsid w:val="00EB624D"/>
    <w:rsid w:val="00EC07C6"/>
    <w:rsid w:val="00EC1287"/>
    <w:rsid w:val="00EC128D"/>
    <w:rsid w:val="00EC1FA1"/>
    <w:rsid w:val="00EC6F14"/>
    <w:rsid w:val="00ED0274"/>
    <w:rsid w:val="00ED0BB5"/>
    <w:rsid w:val="00ED4D10"/>
    <w:rsid w:val="00EF1300"/>
    <w:rsid w:val="00F06DBF"/>
    <w:rsid w:val="00F1286A"/>
    <w:rsid w:val="00F15CF0"/>
    <w:rsid w:val="00F16194"/>
    <w:rsid w:val="00F22CB8"/>
    <w:rsid w:val="00F23ED0"/>
    <w:rsid w:val="00F24B21"/>
    <w:rsid w:val="00F31B62"/>
    <w:rsid w:val="00F3228C"/>
    <w:rsid w:val="00F32FBA"/>
    <w:rsid w:val="00F342B2"/>
    <w:rsid w:val="00F365D2"/>
    <w:rsid w:val="00F37ACC"/>
    <w:rsid w:val="00F41BF2"/>
    <w:rsid w:val="00F43542"/>
    <w:rsid w:val="00F44FB2"/>
    <w:rsid w:val="00F47161"/>
    <w:rsid w:val="00F47493"/>
    <w:rsid w:val="00F503D0"/>
    <w:rsid w:val="00F5387B"/>
    <w:rsid w:val="00F56DEC"/>
    <w:rsid w:val="00F57428"/>
    <w:rsid w:val="00F627F3"/>
    <w:rsid w:val="00F65B55"/>
    <w:rsid w:val="00F81DB6"/>
    <w:rsid w:val="00F8445D"/>
    <w:rsid w:val="00F86101"/>
    <w:rsid w:val="00F8735A"/>
    <w:rsid w:val="00F95AB4"/>
    <w:rsid w:val="00FA02A8"/>
    <w:rsid w:val="00FA0720"/>
    <w:rsid w:val="00FA4AAB"/>
    <w:rsid w:val="00FA5636"/>
    <w:rsid w:val="00FB02D9"/>
    <w:rsid w:val="00FB22A5"/>
    <w:rsid w:val="00FB25D3"/>
    <w:rsid w:val="00FB278A"/>
    <w:rsid w:val="00FB40D7"/>
    <w:rsid w:val="00FB5565"/>
    <w:rsid w:val="00FC1741"/>
    <w:rsid w:val="00FD1BD7"/>
    <w:rsid w:val="00FD5E9F"/>
    <w:rsid w:val="00FE34DD"/>
    <w:rsid w:val="00FE733C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68CC90-0A4A-4DFB-A4D2-4C73D9D9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E0A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E0A49"/>
    <w:rPr>
      <w:kern w:val="2"/>
      <w:sz w:val="21"/>
      <w:szCs w:val="24"/>
    </w:rPr>
  </w:style>
  <w:style w:type="paragraph" w:styleId="a5">
    <w:name w:val="footer"/>
    <w:basedOn w:val="a"/>
    <w:link w:val="a6"/>
    <w:rsid w:val="002E0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E0A49"/>
    <w:rPr>
      <w:kern w:val="2"/>
      <w:sz w:val="21"/>
      <w:szCs w:val="24"/>
    </w:rPr>
  </w:style>
  <w:style w:type="paragraph" w:styleId="a7">
    <w:name w:val="Balloon Text"/>
    <w:basedOn w:val="a"/>
    <w:link w:val="a8"/>
    <w:rsid w:val="000D36C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D36CD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690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0D4067"/>
    <w:rPr>
      <w:sz w:val="18"/>
      <w:szCs w:val="18"/>
    </w:rPr>
  </w:style>
  <w:style w:type="paragraph" w:styleId="ab">
    <w:name w:val="annotation text"/>
    <w:basedOn w:val="a"/>
    <w:link w:val="ac"/>
    <w:rsid w:val="000D4067"/>
    <w:pPr>
      <w:jc w:val="left"/>
    </w:pPr>
  </w:style>
  <w:style w:type="character" w:customStyle="1" w:styleId="ac">
    <w:name w:val="コメント文字列 (文字)"/>
    <w:link w:val="ab"/>
    <w:rsid w:val="000D406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0D4067"/>
    <w:rPr>
      <w:b/>
      <w:bCs/>
    </w:rPr>
  </w:style>
  <w:style w:type="character" w:customStyle="1" w:styleId="ae">
    <w:name w:val="コメント内容 (文字)"/>
    <w:link w:val="ad"/>
    <w:rsid w:val="000D406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191DA-0912-4F70-AE6D-8D3CA4B2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１、</vt:lpstr>
      <vt:lpstr>１、</vt:lpstr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１、</dc:title>
  <dc:subject/>
  <dc:creator>亘理地区行政事務組合</dc:creator>
  <cp:keywords/>
  <cp:lastModifiedBy> </cp:lastModifiedBy>
  <cp:revision>2</cp:revision>
  <cp:lastPrinted>2015-09-30T10:09:00Z</cp:lastPrinted>
  <dcterms:created xsi:type="dcterms:W3CDTF">2015-11-05T02:22:00Z</dcterms:created>
  <dcterms:modified xsi:type="dcterms:W3CDTF">2015-11-05T02:22:00Z</dcterms:modified>
</cp:coreProperties>
</file>